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66B" w:rsidRDefault="00492FC7">
      <w:r>
        <w:fldChar w:fldCharType="begin"/>
      </w:r>
      <w:r>
        <w:instrText xml:space="preserve"> =  \* MERGEFORMAT </w:instrText>
      </w:r>
      <w:r>
        <w:fldChar w:fldCharType="separate"/>
      </w:r>
      <w:r>
        <w:rPr>
          <w:b/>
          <w:noProof/>
        </w:rPr>
        <w:t>!Unexpected End of Formula</w:t>
      </w:r>
      <w:r>
        <w:fldChar w:fldCharType="end"/>
      </w:r>
      <w:r w:rsidR="0028684C">
        <w:rPr>
          <w:noProof/>
          <w:sz w:val="24"/>
          <w:szCs w:val="24"/>
        </w:rPr>
        <w:drawing>
          <wp:anchor distT="36576" distB="36576" distL="36576" distR="36576" simplePos="0" relativeHeight="251660800" behindDoc="0" locked="0" layoutInCell="1" allowOverlap="1" wp14:anchorId="3CA00375" wp14:editId="61B168A2">
            <wp:simplePos x="0" y="0"/>
            <wp:positionH relativeFrom="column">
              <wp:posOffset>5167630</wp:posOffset>
            </wp:positionH>
            <wp:positionV relativeFrom="paragraph">
              <wp:posOffset>-273067</wp:posOffset>
            </wp:positionV>
            <wp:extent cx="995045" cy="1026795"/>
            <wp:effectExtent l="0" t="0" r="0" b="1905"/>
            <wp:wrapNone/>
            <wp:docPr id="1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srcRect/>
                    <a:stretch>
                      <a:fillRect/>
                    </a:stretch>
                  </pic:blipFill>
                  <pic:spPr bwMode="auto">
                    <a:xfrm>
                      <a:off x="0" y="0"/>
                      <a:ext cx="995045" cy="1026795"/>
                    </a:xfrm>
                    <a:prstGeom prst="rect">
                      <a:avLst/>
                    </a:prstGeom>
                    <a:noFill/>
                    <a:ln w="9525" algn="in">
                      <a:noFill/>
                      <a:miter lim="800000"/>
                      <a:headEnd/>
                      <a:tailEnd/>
                    </a:ln>
                  </pic:spPr>
                </pic:pic>
              </a:graphicData>
            </a:graphic>
          </wp:anchor>
        </w:drawing>
      </w:r>
      <w:r w:rsidR="0028684C">
        <w:rPr>
          <w:noProof/>
          <w:sz w:val="24"/>
          <w:szCs w:val="24"/>
        </w:rPr>
        <mc:AlternateContent>
          <mc:Choice Requires="wps">
            <w:drawing>
              <wp:anchor distT="36576" distB="36576" distL="36576" distR="36576" simplePos="0" relativeHeight="251657728" behindDoc="0" locked="0" layoutInCell="1" allowOverlap="1" wp14:anchorId="23E1BC1C" wp14:editId="25FA376B">
                <wp:simplePos x="0" y="0"/>
                <wp:positionH relativeFrom="column">
                  <wp:posOffset>776605</wp:posOffset>
                </wp:positionH>
                <wp:positionV relativeFrom="paragraph">
                  <wp:posOffset>-156862</wp:posOffset>
                </wp:positionV>
                <wp:extent cx="5181600" cy="285750"/>
                <wp:effectExtent l="0" t="0" r="0" b="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181600" cy="285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B150C" w:rsidRDefault="001B150C" w:rsidP="00F634D2">
                            <w:pPr>
                              <w:pStyle w:val="msoorganizationname2"/>
                              <w:widowControl w:val="0"/>
                              <w:rPr>
                                <w:rFonts w:ascii="Candara" w:hAnsi="Candara"/>
                                <w:b/>
                                <w:bCs/>
                                <w:smallCaps/>
                                <w:sz w:val="24"/>
                                <w:szCs w:val="24"/>
                              </w:rPr>
                            </w:pPr>
                            <w:r>
                              <w:rPr>
                                <w:rFonts w:ascii="Candara" w:hAnsi="Candara"/>
                                <w:b/>
                                <w:bCs/>
                                <w:smallCaps/>
                                <w:sz w:val="24"/>
                                <w:szCs w:val="24"/>
                              </w:rPr>
                              <w:t>Lake County Education Service District</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61.15pt;margin-top:-12.35pt;width:408pt;height:22.5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" filled="f" stroked="f" strokeweight="0" insetpen="t">
                <o:lock v:ext="edit" shapetype="t"/>
                <v:textbox inset="2.85pt,2.85pt,2.85pt,2.85pt">
                  <w:txbxContent>
                    <w:p w:rsidR="001B150C" w:rsidRDefault="001B150C" w:rsidP="00F634D2">
                      <w:pPr>
                        <w:pStyle w:val="msoorganizationname2"/>
                        <w:widowControl w:val="0"/>
                        <w:rPr>
                          <w:rFonts w:ascii="Candara" w:hAnsi="Candara"/>
                          <w:b/>
                          <w:bCs/>
                          <w:smallCaps/>
                          <w:sz w:val="24"/>
                          <w:szCs w:val="24"/>
                        </w:rPr>
                      </w:pPr>
                      <w:r>
                        <w:rPr>
                          <w:rFonts w:ascii="Candara" w:hAnsi="Candara"/>
                          <w:b/>
                          <w:bCs/>
                          <w:smallCaps/>
                          <w:sz w:val="24"/>
                          <w:szCs w:val="24"/>
                        </w:rPr>
                        <w:t>Lake County Education Service District</w:t>
                      </w:r>
                    </w:p>
                  </w:txbxContent>
                </v:textbox>
              </v:shape>
            </w:pict>
          </mc:Fallback>
        </mc:AlternateContent>
      </w:r>
      <w:r w:rsidR="0028684C">
        <w:rPr>
          <w:noProof/>
          <w:sz w:val="24"/>
          <w:szCs w:val="24"/>
        </w:rPr>
        <mc:AlternateContent>
          <mc:Choice Requires="wpg">
            <w:drawing>
              <wp:anchor distT="0" distB="0" distL="114300" distR="114300" simplePos="0" relativeHeight="251655679" behindDoc="0" locked="0" layoutInCell="1" allowOverlap="1" wp14:anchorId="0B2CD506" wp14:editId="51F4EFCA">
                <wp:simplePos x="0" y="0"/>
                <wp:positionH relativeFrom="column">
                  <wp:posOffset>-333375</wp:posOffset>
                </wp:positionH>
                <wp:positionV relativeFrom="paragraph">
                  <wp:posOffset>-301642</wp:posOffset>
                </wp:positionV>
                <wp:extent cx="6829425" cy="581025"/>
                <wp:effectExtent l="0" t="0" r="9525" b="952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9425" cy="581025"/>
                          <a:chOff x="106756200" y="105613200"/>
                          <a:chExt cx="6829425" cy="581025"/>
                        </a:xfrm>
                      </wpg:grpSpPr>
                      <wps:wsp>
                        <wps:cNvPr id="2" name="Rectangle 3"/>
                        <wps:cNvSpPr>
                          <a:spLocks noChangeArrowheads="1" noChangeShapeType="1"/>
                        </wps:cNvSpPr>
                        <wps:spPr bwMode="auto">
                          <a:xfrm>
                            <a:off x="106756200" y="105622725"/>
                            <a:ext cx="1885950" cy="571500"/>
                          </a:xfrm>
                          <a:prstGeom prst="rect">
                            <a:avLst/>
                          </a:prstGeom>
                          <a:gradFill rotWithShape="1">
                            <a:gsLst>
                              <a:gs pos="0">
                                <a:srgbClr val="CCCCE6"/>
                              </a:gs>
                              <a:gs pos="100000">
                                <a:srgbClr val="FFFFFF"/>
                              </a:gs>
                            </a:gsLst>
                            <a:lin ang="0" scaled="1"/>
                          </a:gra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 name="Rectangle 4"/>
                        <wps:cNvSpPr>
                          <a:spLocks noChangeArrowheads="1" noChangeShapeType="1"/>
                        </wps:cNvSpPr>
                        <wps:spPr bwMode="auto">
                          <a:xfrm>
                            <a:off x="107327700" y="105756075"/>
                            <a:ext cx="6257925" cy="285751"/>
                          </a:xfrm>
                          <a:prstGeom prst="rect">
                            <a:avLst/>
                          </a:prstGeom>
                          <a:solidFill>
                            <a:srgbClr val="00008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 name="Rectangle 5"/>
                        <wps:cNvSpPr>
                          <a:spLocks noChangeArrowheads="1" noChangeShapeType="1"/>
                        </wps:cNvSpPr>
                        <wps:spPr bwMode="auto">
                          <a:xfrm>
                            <a:off x="107327700" y="105756075"/>
                            <a:ext cx="142875" cy="142875"/>
                          </a:xfrm>
                          <a:prstGeom prst="rect">
                            <a:avLst/>
                          </a:prstGeom>
                          <a:solidFill>
                            <a:srgbClr val="9999CD"/>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 name="Rectangle 6"/>
                        <wps:cNvSpPr>
                          <a:spLocks noChangeArrowheads="1" noChangeShapeType="1"/>
                        </wps:cNvSpPr>
                        <wps:spPr bwMode="auto">
                          <a:xfrm>
                            <a:off x="107327700" y="105613200"/>
                            <a:ext cx="142875" cy="142875"/>
                          </a:xfrm>
                          <a:prstGeom prst="rect">
                            <a:avLst/>
                          </a:prstGeom>
                          <a:solidFill>
                            <a:srgbClr val="CCCCE6"/>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6" name="Rectangle 7"/>
                        <wps:cNvSpPr>
                          <a:spLocks noChangeArrowheads="1" noChangeShapeType="1"/>
                        </wps:cNvSpPr>
                        <wps:spPr bwMode="auto">
                          <a:xfrm>
                            <a:off x="107184825" y="105756075"/>
                            <a:ext cx="142875" cy="142875"/>
                          </a:xfrm>
                          <a:prstGeom prst="rect">
                            <a:avLst/>
                          </a:prstGeom>
                          <a:solidFill>
                            <a:srgbClr val="CCCCE6"/>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7" name="Rectangle 8"/>
                        <wps:cNvSpPr>
                          <a:spLocks noChangeArrowheads="1" noChangeShapeType="1"/>
                        </wps:cNvSpPr>
                        <wps:spPr bwMode="auto">
                          <a:xfrm>
                            <a:off x="107041950" y="105898950"/>
                            <a:ext cx="142875" cy="142875"/>
                          </a:xfrm>
                          <a:prstGeom prst="rect">
                            <a:avLst/>
                          </a:prstGeom>
                          <a:solidFill>
                            <a:srgbClr val="CCCCE6"/>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8" name="Rectangle 9"/>
                        <wps:cNvSpPr>
                          <a:spLocks noChangeArrowheads="1" noChangeShapeType="1"/>
                        </wps:cNvSpPr>
                        <wps:spPr bwMode="auto">
                          <a:xfrm>
                            <a:off x="107184825" y="105898950"/>
                            <a:ext cx="142875" cy="142875"/>
                          </a:xfrm>
                          <a:prstGeom prst="rect">
                            <a:avLst/>
                          </a:prstGeom>
                          <a:solidFill>
                            <a:srgbClr val="9999CD"/>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9" name="Rectangle 10"/>
                        <wps:cNvSpPr>
                          <a:spLocks noChangeArrowheads="1" noChangeShapeType="1"/>
                        </wps:cNvSpPr>
                        <wps:spPr bwMode="auto">
                          <a:xfrm>
                            <a:off x="107041950" y="106041825"/>
                            <a:ext cx="142875" cy="142875"/>
                          </a:xfrm>
                          <a:prstGeom prst="rect">
                            <a:avLst/>
                          </a:prstGeom>
                          <a:solidFill>
                            <a:srgbClr val="9999CD"/>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0" name="Rectangle 11"/>
                        <wps:cNvSpPr>
                          <a:spLocks noChangeArrowheads="1" noChangeShapeType="1"/>
                        </wps:cNvSpPr>
                        <wps:spPr bwMode="auto">
                          <a:xfrm>
                            <a:off x="106899075" y="105756075"/>
                            <a:ext cx="142875" cy="142875"/>
                          </a:xfrm>
                          <a:prstGeom prst="rect">
                            <a:avLst/>
                          </a:prstGeom>
                          <a:solidFill>
                            <a:srgbClr val="00008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26.25pt;margin-top:-23.75pt;width:537.75pt;height:45.75pt;z-index:251655679" coordorigin="1067562,1056132" coordsize="68294,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">
                <v:rect id="Rectangle 3" o:spid="_x0000_s1027" style="position:absolute;left:1067562;top:1056227;width:18859;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413cEA&#10;AADaAAAADwAAAGRycy9kb3ducmV2LnhtbESPQYvCMBSE74L/ITxhb5rahcVWoxRB8STaXRRvj+bZ&#10;FpuX0kSt/94sLOxxmJlvmMWqN414UOdqywqmkwgEcWF1zaWCn+/NeAbCeWSNjWVS8CIHq+VwsMBU&#10;2ycf6ZH7UgQIuxQVVN63qZSuqMigm9iWOHhX2xn0QXal1B0+A9w0Mo6iL2mw5rBQYUvriopbfjcK&#10;XHvkWX7J4vpwPtntZ0JZn+yV+hj12RyEp97/h//aO60ght8r4QbI5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uNd3BAAAA2gAAAA8AAAAAAAAAAAAAAAAAmAIAAGRycy9kb3du&#10;cmV2LnhtbFBLBQYAAAAABAAEAPUAAACGAwAAAAA=&#10;" fillcolor="#cccce6" stroked="f" strokeweight="0" insetpen="t">
                  <v:fill rotate="t" angle="90" focus="100%" type="gradient"/>
                  <v:shadow color="#ccc"/>
                  <o:lock v:ext="edit" shapetype="t"/>
                  <v:textbox inset="2.88pt,2.88pt,2.88pt,2.88pt"/>
                </v:rect>
                <v:rect id="Rectangle 4" o:spid="_x0000_s1028" style="position:absolute;left:1073277;top:1057560;width:62579;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3758IA&#10;AADaAAAADwAAAGRycy9kb3ducmV2LnhtbESPT4vCMBTE78J+h/AWvGmqgkjXKCIrdS+Cf6DXR/O2&#10;LW1eSpPV6KffCILHYWZ+wyzXwbTiSr2rLSuYjBMQxIXVNZcKLufdaAHCeWSNrWVScCcH69XHYImp&#10;tjc+0vXkSxEh7FJUUHnfpVK6oiKDbmw74uj92t6gj7Ivpe7xFuGmldMkmUuDNceFCjvaVlQ0pz+j&#10;oNtmmXtgHn4OISt2+aOZT78bpYafYfMFwlPw7/CrvdcKZvC8Em+A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vfvnwgAAANoAAAAPAAAAAAAAAAAAAAAAAJgCAABkcnMvZG93&#10;bnJldi54bWxQSwUGAAAAAAQABAD1AAAAhwMAAAAA&#10;" fillcolor="navy" stroked="f" strokeweight="0" insetpen="t">
                  <v:shadow color="#ccc"/>
                  <o:lock v:ext="edit" shapetype="t"/>
                  <v:textbox inset="2.88pt,2.88pt,2.88pt,2.88pt"/>
                </v:rect>
                <v:rect id="Rectangle 5" o:spid="_x0000_s1029" style="position:absolute;left:1073277;top:1057560;width:1428;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iXY8EA&#10;AADaAAAADwAAAGRycy9kb3ducmV2LnhtbESP0YrCMBRE34X9h3AF3zRVZJVqKrKiu4sPxeoHXJpr&#10;W9rclCZq/fvNguDjMDNnmPWmN424U+cqywqmkwgEcW51xYWCy3k/XoJwHlljY5kUPMnBJvkYrDHW&#10;9sEnume+EAHCLkYFpfdtLKXLSzLoJrYlDt7VdgZ9kF0hdYePADeNnEXRpzRYcVgosaWvkvI6uxkF&#10;2a9fpkfieian38zPxdXuDqlSo2G/XYHw1Pt3+NX+0Qrm8H8l3ACZ/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Il2PBAAAA2gAAAA8AAAAAAAAAAAAAAAAAmAIAAGRycy9kb3du&#10;cmV2LnhtbFBLBQYAAAAABAAEAPUAAACGAwAAAAA=&#10;" fillcolor="#9999cd" stroked="f" strokeweight="0" insetpen="t">
                  <v:shadow color="#ccc"/>
                  <o:lock v:ext="edit" shapetype="t"/>
                  <v:textbox inset="2.88pt,2.88pt,2.88pt,2.88pt"/>
                </v:rect>
                <v:rect id="Rectangle 6" o:spid="_x0000_s1030" style="position:absolute;left:1073277;top:1056132;width:1428;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MAUcIA&#10;AADaAAAADwAAAGRycy9kb3ducmV2LnhtbESPQUvDQBSE74L/YXmCN7tR1Grstkih6KVgo94f2WcS&#10;kn0bsq9J9t+7hUKPw8x8w6w2s+vUSENoPBu4X2SgiEtvG64M/Hzv7l5ABUG22HkmA5ECbNbXVyvM&#10;rZ/4QGMhlUoQDjkaqEX6XOtQ1uQwLHxPnLw/PziUJIdK2wGnBHedfsiyZ+2w4bRQY0/bmsq2ODoD&#10;7e/HNMbeL8t2H4tHia/xayvG3N7M72+ghGa5hM/tT2vgCU5X0g3Q6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gwBRwgAAANoAAAAPAAAAAAAAAAAAAAAAAJgCAABkcnMvZG93&#10;bnJldi54bWxQSwUGAAAAAAQABAD1AAAAhwMAAAAA&#10;" fillcolor="#cccce6" stroked="f" strokeweight="0" insetpen="t">
                  <v:shadow color="#ccc"/>
                  <o:lock v:ext="edit" shapetype="t"/>
                  <v:textbox inset="2.88pt,2.88pt,2.88pt,2.88pt"/>
                </v:rect>
                <v:rect id="Rectangle 7" o:spid="_x0000_s1031" style="position:absolute;left:1071848;top:1057560;width:1429;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GeJsIA&#10;AADaAAAADwAAAGRycy9kb3ducmV2LnhtbESPQUvDQBSE74L/YXmCN7tRpNbYbZGC6KVQU70/ss8k&#10;JPs2ZJ9J9t93C4Ueh5n5hllvZ9epkYbQeDbwuMhAEZfeNlwZ+Dl+PKxABUG22HkmA5ECbDe3N2vM&#10;rZ/4m8ZCKpUgHHI0UIv0udahrMlhWPieOHl/fnAoSQ6VtgNOCe46/ZRlS+2w4bRQY0+7msq2+HcG&#10;2t/PaYy9fynbfSyeJb7Gw06Mub+b399ACc1yDV/aX9bAEs5X0g3Qmx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UZ4mwgAAANoAAAAPAAAAAAAAAAAAAAAAAJgCAABkcnMvZG93&#10;bnJldi54bWxQSwUGAAAAAAQABAD1AAAAhwMAAAAA&#10;" fillcolor="#cccce6" stroked="f" strokeweight="0" insetpen="t">
                  <v:shadow color="#ccc"/>
                  <o:lock v:ext="edit" shapetype="t"/>
                  <v:textbox inset="2.88pt,2.88pt,2.88pt,2.88pt"/>
                </v:rect>
                <v:rect id="Rectangle 8" o:spid="_x0000_s1032" style="position:absolute;left:1070419;top:1058989;width:1429;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07vcIA&#10;AADaAAAADwAAAGRycy9kb3ducmV2LnhtbESPQUvDQBSE74L/YXmCN7tRpK2x2yIF0Uuhpnp/ZJ9J&#10;SPZtyD6T7L/vFgoeh5n5htnsZtepkYbQeDbwuMhAEZfeNlwZ+D69P6xBBUG22HkmA5EC7La3NxvM&#10;rZ/4i8ZCKpUgHHI0UIv0udahrMlhWPieOHm/fnAoSQ6VtgNOCe46/ZRlS+2w4bRQY0/7msq2+HMG&#10;2p+PaYy9X5XtIRbPEl/icS/G3N/Nb6+ghGb5D1/bn9bACi5X0g3Q2z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HTu9wgAAANoAAAAPAAAAAAAAAAAAAAAAAJgCAABkcnMvZG93&#10;bnJldi54bWxQSwUGAAAAAAQABAD1AAAAhwMAAAAA&#10;" fillcolor="#cccce6" stroked="f" strokeweight="0" insetpen="t">
                  <v:shadow color="#ccc"/>
                  <o:lock v:ext="edit" shapetype="t"/>
                  <v:textbox inset="2.88pt,2.88pt,2.88pt,2.88pt"/>
                </v:rect>
                <v:rect id="Rectangle 9" o:spid="_x0000_s1033" style="position:absolute;left:1071848;top:1058989;width:1429;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WdZrsA&#10;AADaAAAADwAAAGRycy9kb3ducmV2LnhtbERPSwrCMBDdC94hjODOprpQqUYRxR8uxOoBhmZsi82k&#10;NFHr7c1CcPl4//myNZV4UeNKywqGUQyCOLO65FzB7bodTEE4j6yxskwKPuRgueh25pho++YLvVKf&#10;ixDCLkEFhfd1IqXLCjLoIlsTB+5uG4M+wCaXusF3CDeVHMXxWBosOTQUWNO6oOyRPo2C9Oin5xPx&#10;YySHe+bP5G43u7NS/V67moHw1Pq/+Oc+aAVha7gSboBcfA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2FnWa7AAAA2gAAAA8AAAAAAAAAAAAAAAAAmAIAAGRycy9kb3ducmV2Lnht&#10;bFBLBQYAAAAABAAEAPUAAACAAwAAAAA=&#10;" fillcolor="#9999cd" stroked="f" strokeweight="0" insetpen="t">
                  <v:shadow color="#ccc"/>
                  <o:lock v:ext="edit" shapetype="t"/>
                  <v:textbox inset="2.88pt,2.88pt,2.88pt,2.88pt"/>
                </v:rect>
                <v:rect id="Rectangle 10" o:spid="_x0000_s1034" style="position:absolute;left:1070419;top:1060418;width:1429;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k4/cEA&#10;AADaAAAADwAAAGRycy9kb3ducmV2LnhtbESPzYrCQBCE7wu+w9CCt3WiB3WjExHFP/YgG32AJtP5&#10;wUxPyIwa394RhD0WVfUVtVh2phZ3al1lWcFoGIEgzqyuuFBwOW+/ZyCcR9ZYWyYFT3KwTHpfC4y1&#10;ffAf3VNfiABhF6OC0vsmltJlJRl0Q9sQBy+3rUEfZFtI3eIjwE0tx1E0kQYrDgslNrQuKbumN6Mg&#10;PfrZ6Zf4OpajPfNzmtvN7qTUoN+t5iA8df4//GkftIIfeF8JN0Am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LJOP3BAAAA2gAAAA8AAAAAAAAAAAAAAAAAmAIAAGRycy9kb3du&#10;cmV2LnhtbFBLBQYAAAAABAAEAPUAAACGAwAAAAA=&#10;" fillcolor="#9999cd" stroked="f" strokeweight="0" insetpen="t">
                  <v:shadow color="#ccc"/>
                  <o:lock v:ext="edit" shapetype="t"/>
                  <v:textbox inset="2.88pt,2.88pt,2.88pt,2.88pt"/>
                </v:rect>
                <v:rect id="Rectangle 11" o:spid="_x0000_s1035" style="position:absolute;left:1068990;top:1057560;width:1429;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7nT8MA&#10;AADbAAAADwAAAGRycy9kb3ducmV2LnhtbESPQWvCQBCF74L/YRmhN93Ug5TUVYpUohehWvA6ZKdJ&#10;SHY2ZFdd/fWdg+BthvfmvW+W6+Q6daUhNJ4NvM8yUMSltw1XBn5P2+kHqBCRLXaeycCdAqxX49ES&#10;c+tv/EPXY6yUhHDI0UAdY59rHcqaHIaZ74lF+/ODwyjrUGk74E3CXafnWbbQDhuWhhp72tRUtseL&#10;M9BviiI88Jz2h1SU2/OjXcy/W2PeJunrE1SkFF/m5/XOCr7Qyy8ygF7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17nT8MAAADbAAAADwAAAAAAAAAAAAAAAACYAgAAZHJzL2Rv&#10;d25yZXYueG1sUEsFBgAAAAAEAAQA9QAAAIgDAAAAAA==&#10;" fillcolor="navy" stroked="f" strokeweight="0" insetpen="t">
                  <v:shadow color="#ccc"/>
                  <o:lock v:ext="edit" shapetype="t"/>
                  <v:textbox inset="2.88pt,2.88pt,2.88pt,2.88pt"/>
                </v:rect>
              </v:group>
            </w:pict>
          </mc:Fallback>
        </mc:AlternateContent>
      </w:r>
      <w:r w:rsidR="009F2943">
        <w:rPr>
          <w:noProof/>
          <w:sz w:val="24"/>
          <w:szCs w:val="24"/>
        </w:rPr>
        <mc:AlternateContent>
          <mc:Choice Requires="wps">
            <w:drawing>
              <wp:anchor distT="36576" distB="36576" distL="36576" distR="36576" simplePos="0" relativeHeight="251656704" behindDoc="0" locked="0" layoutInCell="1" allowOverlap="1" wp14:anchorId="1CA2B59B" wp14:editId="291DC0B2">
                <wp:simplePos x="0" y="0"/>
                <wp:positionH relativeFrom="column">
                  <wp:posOffset>821690</wp:posOffset>
                </wp:positionH>
                <wp:positionV relativeFrom="paragraph">
                  <wp:posOffset>230505</wp:posOffset>
                </wp:positionV>
                <wp:extent cx="3889375" cy="581025"/>
                <wp:effectExtent l="0" t="0" r="0" b="9525"/>
                <wp:wrapNone/>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889375" cy="58102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1B150C" w:rsidRDefault="001B150C" w:rsidP="00F634D2">
                            <w:pPr>
                              <w:pStyle w:val="msoaddress"/>
                              <w:widowControl w:val="0"/>
                              <w:rPr>
                                <w:rFonts w:ascii="Candara" w:hAnsi="Candara"/>
                                <w:b/>
                                <w:bCs/>
                                <w:sz w:val="18"/>
                                <w:szCs w:val="18"/>
                              </w:rPr>
                            </w:pPr>
                            <w:r>
                              <w:rPr>
                                <w:rFonts w:ascii="Candara" w:hAnsi="Candara"/>
                                <w:b/>
                                <w:bCs/>
                                <w:sz w:val="18"/>
                                <w:szCs w:val="18"/>
                              </w:rPr>
                              <w:t>357 North L Street</w:t>
                            </w:r>
                            <w:r>
                              <w:rPr>
                                <w:rFonts w:ascii="Candara" w:hAnsi="Candara"/>
                                <w:b/>
                                <w:bCs/>
                                <w:sz w:val="18"/>
                                <w:szCs w:val="18"/>
                              </w:rPr>
                              <w:tab/>
                            </w:r>
                            <w:r>
                              <w:rPr>
                                <w:rFonts w:ascii="Candara" w:hAnsi="Candara"/>
                                <w:b/>
                                <w:bCs/>
                                <w:sz w:val="18"/>
                                <w:szCs w:val="18"/>
                              </w:rPr>
                              <w:tab/>
                              <w:t xml:space="preserve">                      Phone: 541.947.3371 / 800.997.2361</w:t>
                            </w:r>
                          </w:p>
                          <w:p w:rsidR="001B150C" w:rsidRDefault="001B150C" w:rsidP="00F634D2">
                            <w:pPr>
                              <w:pStyle w:val="msoaddress"/>
                              <w:widowControl w:val="0"/>
                              <w:rPr>
                                <w:rFonts w:ascii="Candara" w:hAnsi="Candara"/>
                                <w:b/>
                                <w:bCs/>
                                <w:sz w:val="18"/>
                                <w:szCs w:val="18"/>
                              </w:rPr>
                            </w:pPr>
                            <w:r>
                              <w:rPr>
                                <w:rFonts w:ascii="Candara" w:hAnsi="Candara"/>
                                <w:b/>
                                <w:bCs/>
                                <w:sz w:val="18"/>
                                <w:szCs w:val="18"/>
                              </w:rPr>
                              <w:t>Lakeview, OR  97630                                                                     Fax:  541.947.3373</w:t>
                            </w:r>
                          </w:p>
                          <w:p w:rsidR="001B150C" w:rsidRDefault="001B150C" w:rsidP="00F634D2">
                            <w:pPr>
                              <w:pStyle w:val="msoaddress"/>
                              <w:widowControl w:val="0"/>
                              <w:rPr>
                                <w:rFonts w:ascii="Candara" w:hAnsi="Candara"/>
                                <w:b/>
                                <w:bCs/>
                                <w:sz w:val="18"/>
                                <w:szCs w:val="18"/>
                              </w:rPr>
                            </w:pPr>
                            <w:r>
                              <w:rPr>
                                <w:rFonts w:ascii="Candara" w:hAnsi="Candara"/>
                                <w:b/>
                                <w:bCs/>
                                <w:sz w:val="18"/>
                                <w:szCs w:val="18"/>
                              </w:rPr>
                              <w:t xml:space="preserve">Jack Thompson, Superintendent                                              </w:t>
                            </w:r>
                            <w:proofErr w:type="gramStart"/>
                            <w:r>
                              <w:rPr>
                                <w:rFonts w:ascii="Candara" w:hAnsi="Candara"/>
                                <w:b/>
                                <w:bCs/>
                                <w:sz w:val="18"/>
                                <w:szCs w:val="18"/>
                              </w:rPr>
                              <w:t>www.lakeesd.k12.or.us</w:t>
                            </w:r>
                            <w:proofErr w:type="gramEnd"/>
                          </w:p>
                          <w:p w:rsidR="001B150C" w:rsidRDefault="001B150C" w:rsidP="00F634D2">
                            <w:pPr>
                              <w:pStyle w:val="msoaddress"/>
                              <w:widowControl w:val="0"/>
                              <w:rPr>
                                <w:rFonts w:ascii="Candara" w:hAnsi="Candara"/>
                                <w:b/>
                                <w:bCs/>
                                <w:sz w:val="18"/>
                                <w:szCs w:val="18"/>
                              </w:rPr>
                            </w:pPr>
                            <w:r>
                              <w:rPr>
                                <w:rFonts w:ascii="Candara" w:hAnsi="Candara"/>
                                <w:b/>
                                <w:bCs/>
                                <w:sz w:val="18"/>
                                <w:szCs w:val="18"/>
                              </w:rPr>
                              <w:t> </w:t>
                            </w:r>
                          </w:p>
                          <w:p w:rsidR="001B150C" w:rsidRDefault="001B150C" w:rsidP="00F634D2">
                            <w:pPr>
                              <w:pStyle w:val="msoaddress"/>
                              <w:widowControl w:val="0"/>
                              <w:rPr>
                                <w:rFonts w:ascii="Candara" w:hAnsi="Candara"/>
                                <w:b/>
                                <w:bCs/>
                                <w:sz w:val="18"/>
                                <w:szCs w:val="18"/>
                              </w:rPr>
                            </w:pPr>
                            <w:r>
                              <w:rPr>
                                <w:rFonts w:ascii="Candara" w:hAnsi="Candara"/>
                                <w:b/>
                                <w:bCs/>
                                <w:sz w:val="18"/>
                                <w:szCs w:val="18"/>
                              </w:rPr>
                              <w:t>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margin-left:64.7pt;margin-top:18.15pt;width:306.25pt;height:45.75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" stroked="f" strokeweight="0" insetpen="t">
                <v:shadow color="#ccc"/>
                <o:lock v:ext="edit" shapetype="t"/>
                <v:textbox inset="2.85pt,2.85pt,2.85pt,2.85pt">
                  <w:txbxContent>
                    <w:p w:rsidR="001B150C" w:rsidRDefault="001B150C" w:rsidP="00F634D2">
                      <w:pPr>
                        <w:pStyle w:val="msoaddress"/>
                        <w:widowControl w:val="0"/>
                        <w:rPr>
                          <w:rFonts w:ascii="Candara" w:hAnsi="Candara"/>
                          <w:b/>
                          <w:bCs/>
                          <w:sz w:val="18"/>
                          <w:szCs w:val="18"/>
                        </w:rPr>
                      </w:pPr>
                      <w:r>
                        <w:rPr>
                          <w:rFonts w:ascii="Candara" w:hAnsi="Candara"/>
                          <w:b/>
                          <w:bCs/>
                          <w:sz w:val="18"/>
                          <w:szCs w:val="18"/>
                        </w:rPr>
                        <w:t>357 North L Street</w:t>
                      </w:r>
                      <w:r>
                        <w:rPr>
                          <w:rFonts w:ascii="Candara" w:hAnsi="Candara"/>
                          <w:b/>
                          <w:bCs/>
                          <w:sz w:val="18"/>
                          <w:szCs w:val="18"/>
                        </w:rPr>
                        <w:tab/>
                      </w:r>
                      <w:r>
                        <w:rPr>
                          <w:rFonts w:ascii="Candara" w:hAnsi="Candara"/>
                          <w:b/>
                          <w:bCs/>
                          <w:sz w:val="18"/>
                          <w:szCs w:val="18"/>
                        </w:rPr>
                        <w:tab/>
                        <w:t xml:space="preserve">                      Phone: 541.947.3371 / 800.997.2361</w:t>
                      </w:r>
                    </w:p>
                    <w:p w:rsidR="001B150C" w:rsidRDefault="001B150C" w:rsidP="00F634D2">
                      <w:pPr>
                        <w:pStyle w:val="msoaddress"/>
                        <w:widowControl w:val="0"/>
                        <w:rPr>
                          <w:rFonts w:ascii="Candara" w:hAnsi="Candara"/>
                          <w:b/>
                          <w:bCs/>
                          <w:sz w:val="18"/>
                          <w:szCs w:val="18"/>
                        </w:rPr>
                      </w:pPr>
                      <w:r>
                        <w:rPr>
                          <w:rFonts w:ascii="Candara" w:hAnsi="Candara"/>
                          <w:b/>
                          <w:bCs/>
                          <w:sz w:val="18"/>
                          <w:szCs w:val="18"/>
                        </w:rPr>
                        <w:t>Lakeview, OR  97630                                                                     Fax:  541.947.3373</w:t>
                      </w:r>
                    </w:p>
                    <w:p w:rsidR="001B150C" w:rsidRDefault="001B150C" w:rsidP="00F634D2">
                      <w:pPr>
                        <w:pStyle w:val="msoaddress"/>
                        <w:widowControl w:val="0"/>
                        <w:rPr>
                          <w:rFonts w:ascii="Candara" w:hAnsi="Candara"/>
                          <w:b/>
                          <w:bCs/>
                          <w:sz w:val="18"/>
                          <w:szCs w:val="18"/>
                        </w:rPr>
                      </w:pPr>
                      <w:r>
                        <w:rPr>
                          <w:rFonts w:ascii="Candara" w:hAnsi="Candara"/>
                          <w:b/>
                          <w:bCs/>
                          <w:sz w:val="18"/>
                          <w:szCs w:val="18"/>
                        </w:rPr>
                        <w:t xml:space="preserve">Jack Thompson, Superintendent                                              </w:t>
                      </w:r>
                      <w:proofErr w:type="gramStart"/>
                      <w:r>
                        <w:rPr>
                          <w:rFonts w:ascii="Candara" w:hAnsi="Candara"/>
                          <w:b/>
                          <w:bCs/>
                          <w:sz w:val="18"/>
                          <w:szCs w:val="18"/>
                        </w:rPr>
                        <w:t>www.lakeesd.k12.or.us</w:t>
                      </w:r>
                      <w:proofErr w:type="gramEnd"/>
                    </w:p>
                    <w:p w:rsidR="001B150C" w:rsidRDefault="001B150C" w:rsidP="00F634D2">
                      <w:pPr>
                        <w:pStyle w:val="msoaddress"/>
                        <w:widowControl w:val="0"/>
                        <w:rPr>
                          <w:rFonts w:ascii="Candara" w:hAnsi="Candara"/>
                          <w:b/>
                          <w:bCs/>
                          <w:sz w:val="18"/>
                          <w:szCs w:val="18"/>
                        </w:rPr>
                      </w:pPr>
                      <w:r>
                        <w:rPr>
                          <w:rFonts w:ascii="Candara" w:hAnsi="Candara"/>
                          <w:b/>
                          <w:bCs/>
                          <w:sz w:val="18"/>
                          <w:szCs w:val="18"/>
                        </w:rPr>
                        <w:t> </w:t>
                      </w:r>
                    </w:p>
                    <w:p w:rsidR="001B150C" w:rsidRDefault="001B150C" w:rsidP="00F634D2">
                      <w:pPr>
                        <w:pStyle w:val="msoaddress"/>
                        <w:widowControl w:val="0"/>
                        <w:rPr>
                          <w:rFonts w:ascii="Candara" w:hAnsi="Candara"/>
                          <w:b/>
                          <w:bCs/>
                          <w:sz w:val="18"/>
                          <w:szCs w:val="18"/>
                        </w:rPr>
                      </w:pPr>
                      <w:r>
                        <w:rPr>
                          <w:rFonts w:ascii="Candara" w:hAnsi="Candara"/>
                          <w:b/>
                          <w:bCs/>
                          <w:sz w:val="18"/>
                          <w:szCs w:val="18"/>
                        </w:rPr>
                        <w:t> </w:t>
                      </w:r>
                    </w:p>
                  </w:txbxContent>
                </v:textbox>
              </v:shape>
            </w:pict>
          </mc:Fallback>
        </mc:AlternateContent>
      </w:r>
    </w:p>
    <w:p w:rsidR="00F634D2" w:rsidRDefault="00F634D2"/>
    <w:p w:rsidR="0036337A" w:rsidRDefault="0036337A" w:rsidP="00FA67AA">
      <w:pPr>
        <w:spacing w:after="0"/>
        <w:jc w:val="center"/>
        <w:rPr>
          <w:rFonts w:ascii="Arial" w:hAnsi="Arial" w:cs="Arial"/>
          <w:b/>
          <w:smallCaps/>
        </w:rPr>
      </w:pPr>
    </w:p>
    <w:p w:rsidR="0036337A" w:rsidRDefault="0036337A" w:rsidP="0036337A">
      <w:pPr>
        <w:spacing w:after="0"/>
        <w:jc w:val="center"/>
        <w:rPr>
          <w:rFonts w:ascii="Arial" w:hAnsi="Arial" w:cs="Arial"/>
          <w:b/>
          <w:smallCaps/>
        </w:rPr>
      </w:pPr>
      <w:r>
        <w:rPr>
          <w:noProof/>
          <w:sz w:val="24"/>
          <w:szCs w:val="24"/>
        </w:rPr>
        <mc:AlternateContent>
          <mc:Choice Requires="wps">
            <w:drawing>
              <wp:anchor distT="36576" distB="36576" distL="36576" distR="36576" simplePos="0" relativeHeight="251662848" behindDoc="0" locked="0" layoutInCell="1" allowOverlap="1" wp14:anchorId="6A05FF19" wp14:editId="03185BD8">
                <wp:simplePos x="0" y="0"/>
                <wp:positionH relativeFrom="column">
                  <wp:posOffset>-337820</wp:posOffset>
                </wp:positionH>
                <wp:positionV relativeFrom="paragraph">
                  <wp:posOffset>52087</wp:posOffset>
                </wp:positionV>
                <wp:extent cx="6858000" cy="0"/>
                <wp:effectExtent l="0" t="0" r="19050" b="19050"/>
                <wp:wrapNone/>
                <wp:docPr id="1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628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6.6pt,4.1pt" to="513.4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">
                <v:shadow color="#ccc"/>
              </v:line>
            </w:pict>
          </mc:Fallback>
        </mc:AlternateContent>
      </w:r>
    </w:p>
    <w:tbl>
      <w:tblPr>
        <w:tblStyle w:val="TableGrid"/>
        <w:tblW w:w="0" w:type="auto"/>
        <w:jc w:val="center"/>
        <w:tblLook w:val="04A0" w:firstRow="1" w:lastRow="0" w:firstColumn="1" w:lastColumn="0" w:noHBand="0" w:noVBand="1"/>
      </w:tblPr>
      <w:tblGrid>
        <w:gridCol w:w="10296"/>
      </w:tblGrid>
      <w:tr w:rsidR="00C86281" w:rsidTr="00C86281">
        <w:trPr>
          <w:trHeight w:val="873"/>
          <w:jc w:val="center"/>
        </w:trPr>
        <w:tc>
          <w:tcPr>
            <w:tcW w:w="10296"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tcPr>
          <w:p w:rsidR="00C86281" w:rsidRPr="00C86281" w:rsidRDefault="00C86281" w:rsidP="00C86281">
            <w:pPr>
              <w:spacing w:after="0" w:line="240" w:lineRule="auto"/>
              <w:jc w:val="center"/>
              <w:rPr>
                <w:b/>
                <w:sz w:val="32"/>
                <w:szCs w:val="24"/>
              </w:rPr>
            </w:pPr>
            <w:r w:rsidRPr="00C86281">
              <w:rPr>
                <w:b/>
                <w:sz w:val="32"/>
                <w:szCs w:val="24"/>
              </w:rPr>
              <w:t>Student Threat Assessment &amp; Management System</w:t>
            </w:r>
          </w:p>
          <w:p w:rsidR="00C86281" w:rsidRPr="00C86281" w:rsidRDefault="00C86281" w:rsidP="00C86281">
            <w:pPr>
              <w:spacing w:after="0" w:line="240" w:lineRule="auto"/>
              <w:jc w:val="center"/>
              <w:rPr>
                <w:b/>
                <w:sz w:val="24"/>
                <w:szCs w:val="24"/>
              </w:rPr>
            </w:pPr>
            <w:r w:rsidRPr="00C86281">
              <w:rPr>
                <w:b/>
                <w:sz w:val="32"/>
                <w:szCs w:val="24"/>
              </w:rPr>
              <w:t>-Level 1 Protocol-</w:t>
            </w:r>
          </w:p>
        </w:tc>
      </w:tr>
    </w:tbl>
    <w:p w:rsidR="00C96FFC" w:rsidRDefault="00C86281" w:rsidP="00C86281">
      <w:pPr>
        <w:pStyle w:val="ListParagraph"/>
        <w:numPr>
          <w:ilvl w:val="0"/>
          <w:numId w:val="9"/>
        </w:numPr>
        <w:ind w:left="360"/>
        <w:rPr>
          <w:sz w:val="24"/>
          <w:szCs w:val="24"/>
        </w:rPr>
      </w:pPr>
      <w:r w:rsidRPr="00C86281">
        <w:rPr>
          <w:sz w:val="24"/>
          <w:szCs w:val="24"/>
        </w:rPr>
        <w:t xml:space="preserve">This system is designed for use with students who are engaged in circumstances that suggest the potential for aggression directed at other people.  It is not designed for use with students who are suicidal, acting out sexually, or who are setting fires, unless they are doing so as an act of aggression intending severe or lethal injury to others.  </w:t>
      </w:r>
    </w:p>
    <w:p w:rsidR="00C86281" w:rsidRDefault="00C86281" w:rsidP="00C86281">
      <w:pPr>
        <w:pStyle w:val="ListParagraph"/>
        <w:ind w:left="360"/>
        <w:rPr>
          <w:sz w:val="24"/>
          <w:szCs w:val="24"/>
        </w:rPr>
      </w:pPr>
    </w:p>
    <w:p w:rsidR="00C86281" w:rsidRDefault="00C86281" w:rsidP="00C86281">
      <w:pPr>
        <w:pStyle w:val="ListParagraph"/>
        <w:numPr>
          <w:ilvl w:val="0"/>
          <w:numId w:val="9"/>
        </w:numPr>
        <w:ind w:left="360"/>
        <w:rPr>
          <w:sz w:val="24"/>
          <w:szCs w:val="24"/>
        </w:rPr>
      </w:pPr>
      <w:r>
        <w:rPr>
          <w:sz w:val="24"/>
          <w:szCs w:val="24"/>
        </w:rPr>
        <w:t>Consult the flow chart below in determining the course of the investigation.  If a Level 1 Threat Assessment is indicated, proceed with the attached protocol and</w:t>
      </w:r>
      <w:r w:rsidR="00350FA2">
        <w:rPr>
          <w:sz w:val="24"/>
          <w:szCs w:val="24"/>
        </w:rPr>
        <w:t xml:space="preserve"> step-by-step instructions.</w:t>
      </w:r>
    </w:p>
    <w:p w:rsidR="00C86281" w:rsidRPr="00C86281" w:rsidRDefault="00C86281" w:rsidP="00C86281">
      <w:pPr>
        <w:pStyle w:val="ListParagraph"/>
        <w:rPr>
          <w:sz w:val="24"/>
          <w:szCs w:val="24"/>
        </w:rPr>
      </w:pPr>
      <w:r>
        <w:rPr>
          <w:noProof/>
          <w:sz w:val="24"/>
          <w:szCs w:val="24"/>
        </w:rPr>
        <mc:AlternateContent>
          <mc:Choice Requires="wps">
            <w:drawing>
              <wp:anchor distT="0" distB="0" distL="114300" distR="114300" simplePos="0" relativeHeight="251663872" behindDoc="0" locked="0" layoutInCell="1" allowOverlap="1">
                <wp:simplePos x="0" y="0"/>
                <wp:positionH relativeFrom="column">
                  <wp:posOffset>235915</wp:posOffset>
                </wp:positionH>
                <wp:positionV relativeFrom="paragraph">
                  <wp:posOffset>218161</wp:posOffset>
                </wp:positionV>
                <wp:extent cx="6007201" cy="848563"/>
                <wp:effectExtent l="0" t="0" r="12700" b="27940"/>
                <wp:wrapNone/>
                <wp:docPr id="11" name="Oval 11"/>
                <wp:cNvGraphicFramePr/>
                <a:graphic xmlns:a="http://schemas.openxmlformats.org/drawingml/2006/main">
                  <a:graphicData uri="http://schemas.microsoft.com/office/word/2010/wordprocessingShape">
                    <wps:wsp>
                      <wps:cNvSpPr/>
                      <wps:spPr>
                        <a:xfrm>
                          <a:off x="0" y="0"/>
                          <a:ext cx="6007201" cy="848563"/>
                        </a:xfrm>
                        <a:prstGeom prst="ellipse">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1" o:spid="_x0000_s1026" style="position:absolute;margin-left:18.6pt;margin-top:17.2pt;width:473pt;height:66.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" fillcolor="#bfbfbf [2412]" strokecolor="black [3213]" strokeweight="2pt"/>
            </w:pict>
          </mc:Fallback>
        </mc:AlternateContent>
      </w:r>
    </w:p>
    <w:p w:rsidR="00C86281" w:rsidRDefault="00C86281" w:rsidP="00C86281">
      <w:pPr>
        <w:ind w:left="720"/>
        <w:rPr>
          <w:sz w:val="24"/>
          <w:szCs w:val="24"/>
        </w:rPr>
      </w:pPr>
      <w:r>
        <w:rPr>
          <w:noProof/>
          <w:sz w:val="24"/>
          <w:szCs w:val="24"/>
        </w:rPr>
        <mc:AlternateContent>
          <mc:Choice Requires="wps">
            <w:drawing>
              <wp:anchor distT="0" distB="0" distL="114300" distR="114300" simplePos="0" relativeHeight="251664896" behindDoc="0" locked="0" layoutInCell="1" allowOverlap="1">
                <wp:simplePos x="0" y="0"/>
                <wp:positionH relativeFrom="column">
                  <wp:posOffset>1025424</wp:posOffset>
                </wp:positionH>
                <wp:positionV relativeFrom="paragraph">
                  <wp:posOffset>37465</wp:posOffset>
                </wp:positionV>
                <wp:extent cx="4528109" cy="534009"/>
                <wp:effectExtent l="0" t="0" r="25400" b="19050"/>
                <wp:wrapNone/>
                <wp:docPr id="15" name="Text Box 15"/>
                <wp:cNvGraphicFramePr/>
                <a:graphic xmlns:a="http://schemas.openxmlformats.org/drawingml/2006/main">
                  <a:graphicData uri="http://schemas.microsoft.com/office/word/2010/wordprocessingShape">
                    <wps:wsp>
                      <wps:cNvSpPr txBox="1"/>
                      <wps:spPr>
                        <a:xfrm>
                          <a:off x="0" y="0"/>
                          <a:ext cx="4528109" cy="534009"/>
                        </a:xfrm>
                        <a:prstGeom prst="rect">
                          <a:avLst/>
                        </a:prstGeom>
                        <a:solidFill>
                          <a:schemeClr val="bg1">
                            <a:lumMod val="75000"/>
                          </a:schemeClr>
                        </a:solidFill>
                        <a:ln w="6350">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1B150C" w:rsidRPr="00C86281" w:rsidRDefault="001B150C" w:rsidP="00C86281">
                            <w:pPr>
                              <w:jc w:val="center"/>
                              <w:rPr>
                                <w:smallCaps/>
                                <w:sz w:val="28"/>
                              </w:rPr>
                            </w:pPr>
                            <w:r w:rsidRPr="00C86281">
                              <w:rPr>
                                <w:smallCaps/>
                                <w:sz w:val="28"/>
                              </w:rPr>
                              <w:t>If IMMINENT danger to others, call law enforcement, level offices, and follow district emergency protocol guidelines.</w:t>
                            </w:r>
                          </w:p>
                          <w:p w:rsidR="001B150C" w:rsidRPr="00C86281" w:rsidRDefault="001B150C">
                            <w:pPr>
                              <w:rPr>
                                <w:smallCap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Text Box 15" o:spid="_x0000_s1028" type="#_x0000_t202" style="position:absolute;left:0;text-align:left;margin-left:80.75pt;margin-top:2.95pt;width:356.55pt;height:42.05pt;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" fillcolor="#bfbfbf [2412]" strokecolor="#bfbfbf [2412]" strokeweight=".5pt">
                <v:textbox>
                  <w:txbxContent>
                    <w:p w:rsidR="001B150C" w:rsidRPr="00C86281" w:rsidRDefault="001B150C" w:rsidP="00C86281">
                      <w:pPr>
                        <w:jc w:val="center"/>
                        <w:rPr>
                          <w:smallCaps/>
                          <w:sz w:val="28"/>
                        </w:rPr>
                      </w:pPr>
                      <w:r w:rsidRPr="00C86281">
                        <w:rPr>
                          <w:smallCaps/>
                          <w:sz w:val="28"/>
                        </w:rPr>
                        <w:t>If IMMINENT danger to others, call law enforcement, level offices, and follow district emergency protocol guidelines.</w:t>
                      </w:r>
                    </w:p>
                    <w:p w:rsidR="001B150C" w:rsidRPr="00C86281" w:rsidRDefault="001B150C">
                      <w:pPr>
                        <w:rPr>
                          <w:smallCaps/>
                        </w:rPr>
                      </w:pPr>
                    </w:p>
                  </w:txbxContent>
                </v:textbox>
              </v:shape>
            </w:pict>
          </mc:Fallback>
        </mc:AlternateContent>
      </w:r>
    </w:p>
    <w:p w:rsidR="00C86281" w:rsidRDefault="00225BA9" w:rsidP="00C86281">
      <w:pPr>
        <w:rPr>
          <w:sz w:val="24"/>
          <w:szCs w:val="24"/>
        </w:rPr>
      </w:pPr>
      <w:r>
        <w:rPr>
          <w:noProof/>
          <w:sz w:val="24"/>
          <w:szCs w:val="24"/>
        </w:rPr>
        <mc:AlternateContent>
          <mc:Choice Requires="wps">
            <w:drawing>
              <wp:anchor distT="0" distB="0" distL="114300" distR="114300" simplePos="0" relativeHeight="251654654" behindDoc="0" locked="0" layoutInCell="1" allowOverlap="1">
                <wp:simplePos x="0" y="0"/>
                <wp:positionH relativeFrom="column">
                  <wp:posOffset>331013</wp:posOffset>
                </wp:positionH>
                <wp:positionV relativeFrom="paragraph">
                  <wp:posOffset>172593</wp:posOffset>
                </wp:positionV>
                <wp:extent cx="48260" cy="4169664"/>
                <wp:effectExtent l="57150" t="38100" r="66040" b="40640"/>
                <wp:wrapNone/>
                <wp:docPr id="23" name="Straight Arrow Connector 23"/>
                <wp:cNvGraphicFramePr/>
                <a:graphic xmlns:a="http://schemas.openxmlformats.org/drawingml/2006/main">
                  <a:graphicData uri="http://schemas.microsoft.com/office/word/2010/wordprocessingShape">
                    <wps:wsp>
                      <wps:cNvCnPr/>
                      <wps:spPr>
                        <a:xfrm>
                          <a:off x="0" y="0"/>
                          <a:ext cx="48260" cy="4169664"/>
                        </a:xfrm>
                        <a:prstGeom prst="straightConnector1">
                          <a:avLst/>
                        </a:prstGeom>
                        <a:ln w="28575">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3" o:spid="_x0000_s1026" type="#_x0000_t32" style="position:absolute;margin-left:26.05pt;margin-top:13.6pt;width:3.8pt;height:328.3pt;z-index:2516546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" strokecolor="black [3213]" strokeweight="2.25pt">
                <v:stroke startarrow="block" endarrow="block"/>
              </v:shape>
            </w:pict>
          </mc:Fallback>
        </mc:AlternateContent>
      </w:r>
    </w:p>
    <w:p w:rsidR="003B54AB" w:rsidRDefault="00BE6489" w:rsidP="00C86281">
      <w:pPr>
        <w:ind w:firstLine="720"/>
        <w:rPr>
          <w:sz w:val="24"/>
          <w:szCs w:val="24"/>
        </w:rPr>
      </w:pPr>
      <w:r>
        <w:rPr>
          <w:noProof/>
          <w:sz w:val="24"/>
          <w:szCs w:val="24"/>
        </w:rPr>
        <mc:AlternateContent>
          <mc:Choice Requires="wps">
            <w:drawing>
              <wp:anchor distT="0" distB="0" distL="114300" distR="114300" simplePos="0" relativeHeight="251670016" behindDoc="0" locked="0" layoutInCell="1" allowOverlap="1" wp14:anchorId="7F3F3AA0" wp14:editId="37B918BB">
                <wp:simplePos x="0" y="0"/>
                <wp:positionH relativeFrom="column">
                  <wp:posOffset>3647440</wp:posOffset>
                </wp:positionH>
                <wp:positionV relativeFrom="paragraph">
                  <wp:posOffset>179705</wp:posOffset>
                </wp:positionV>
                <wp:extent cx="3038475" cy="4220845"/>
                <wp:effectExtent l="0" t="0" r="28575" b="27305"/>
                <wp:wrapNone/>
                <wp:docPr id="21" name="Text Box 21"/>
                <wp:cNvGraphicFramePr/>
                <a:graphic xmlns:a="http://schemas.openxmlformats.org/drawingml/2006/main">
                  <a:graphicData uri="http://schemas.microsoft.com/office/word/2010/wordprocessingShape">
                    <wps:wsp>
                      <wps:cNvSpPr txBox="1"/>
                      <wps:spPr>
                        <a:xfrm>
                          <a:off x="0" y="0"/>
                          <a:ext cx="3038475" cy="42208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B150C" w:rsidRDefault="001B150C" w:rsidP="00F31B93">
                            <w:pPr>
                              <w:spacing w:after="0" w:line="240" w:lineRule="auto"/>
                              <w:jc w:val="center"/>
                              <w:rPr>
                                <w:b/>
                              </w:rPr>
                            </w:pPr>
                            <w:r>
                              <w:rPr>
                                <w:b/>
                              </w:rPr>
                              <w:t>Level 1 Protocol completed by Site Team</w:t>
                            </w:r>
                          </w:p>
                          <w:p w:rsidR="001B150C" w:rsidRPr="00225BA9" w:rsidRDefault="001B150C" w:rsidP="00F31B93">
                            <w:pPr>
                              <w:tabs>
                                <w:tab w:val="left" w:pos="360"/>
                              </w:tabs>
                              <w:spacing w:after="0" w:line="240" w:lineRule="auto"/>
                              <w:rPr>
                                <w:b/>
                                <w:sz w:val="20"/>
                              </w:rPr>
                            </w:pPr>
                            <w:r w:rsidRPr="00225BA9">
                              <w:rPr>
                                <w:b/>
                                <w:sz w:val="20"/>
                              </w:rPr>
                              <w:t>Steps 1-3:</w:t>
                            </w:r>
                          </w:p>
                          <w:p w:rsidR="001B150C" w:rsidRPr="00225BA9" w:rsidRDefault="001B150C" w:rsidP="00F31B93">
                            <w:pPr>
                              <w:tabs>
                                <w:tab w:val="left" w:pos="360"/>
                              </w:tabs>
                              <w:spacing w:after="0" w:line="240" w:lineRule="auto"/>
                              <w:rPr>
                                <w:sz w:val="20"/>
                              </w:rPr>
                            </w:pPr>
                            <w:proofErr w:type="gramStart"/>
                            <w:r w:rsidRPr="00225BA9">
                              <w:rPr>
                                <w:sz w:val="20"/>
                              </w:rPr>
                              <w:t>Demographics and assessment.</w:t>
                            </w:r>
                            <w:proofErr w:type="gramEnd"/>
                          </w:p>
                          <w:p w:rsidR="001B150C" w:rsidRPr="00225BA9" w:rsidRDefault="001B150C" w:rsidP="00F31B93">
                            <w:pPr>
                              <w:tabs>
                                <w:tab w:val="left" w:pos="360"/>
                              </w:tabs>
                              <w:spacing w:after="0" w:line="240" w:lineRule="auto"/>
                              <w:rPr>
                                <w:sz w:val="20"/>
                              </w:rPr>
                            </w:pPr>
                          </w:p>
                          <w:p w:rsidR="001B150C" w:rsidRPr="00225BA9" w:rsidRDefault="001B150C" w:rsidP="00F31B93">
                            <w:pPr>
                              <w:tabs>
                                <w:tab w:val="left" w:pos="360"/>
                              </w:tabs>
                              <w:spacing w:after="0" w:line="240" w:lineRule="auto"/>
                              <w:rPr>
                                <w:sz w:val="20"/>
                              </w:rPr>
                            </w:pPr>
                            <w:r w:rsidRPr="00225BA9">
                              <w:rPr>
                                <w:b/>
                                <w:sz w:val="20"/>
                              </w:rPr>
                              <w:t>Step 4:</w:t>
                            </w:r>
                          </w:p>
                          <w:p w:rsidR="001B150C" w:rsidRPr="00225BA9" w:rsidRDefault="001B150C" w:rsidP="00F31B93">
                            <w:pPr>
                              <w:tabs>
                                <w:tab w:val="left" w:pos="360"/>
                              </w:tabs>
                              <w:spacing w:after="0" w:line="240" w:lineRule="auto"/>
                              <w:rPr>
                                <w:sz w:val="20"/>
                              </w:rPr>
                            </w:pPr>
                            <w:r w:rsidRPr="00225BA9">
                              <w:rPr>
                                <w:sz w:val="20"/>
                              </w:rPr>
                              <w:t>Use supervisor strategies to address concerns. Determine if Level 2 is needed by using suggested criteria.</w:t>
                            </w:r>
                          </w:p>
                          <w:p w:rsidR="001B150C" w:rsidRPr="00225BA9" w:rsidRDefault="001B150C" w:rsidP="00F31B93">
                            <w:pPr>
                              <w:tabs>
                                <w:tab w:val="left" w:pos="360"/>
                              </w:tabs>
                              <w:spacing w:after="0" w:line="240" w:lineRule="auto"/>
                              <w:rPr>
                                <w:sz w:val="20"/>
                              </w:rPr>
                            </w:pPr>
                          </w:p>
                          <w:p w:rsidR="001B150C" w:rsidRPr="00225BA9" w:rsidRDefault="001B150C" w:rsidP="00F31B93">
                            <w:pPr>
                              <w:tabs>
                                <w:tab w:val="left" w:pos="360"/>
                              </w:tabs>
                              <w:spacing w:after="0" w:line="240" w:lineRule="auto"/>
                              <w:rPr>
                                <w:sz w:val="20"/>
                              </w:rPr>
                            </w:pPr>
                            <w:r w:rsidRPr="00225BA9">
                              <w:rPr>
                                <w:b/>
                                <w:sz w:val="20"/>
                              </w:rPr>
                              <w:t xml:space="preserve">Step 5: </w:t>
                            </w:r>
                            <w:r w:rsidRPr="00225BA9">
                              <w:rPr>
                                <w:sz w:val="20"/>
                              </w:rPr>
                              <w:t>(After completing Level 1)</w:t>
                            </w:r>
                          </w:p>
                          <w:p w:rsidR="001B150C" w:rsidRDefault="001B150C" w:rsidP="00F31B93">
                            <w:pPr>
                              <w:tabs>
                                <w:tab w:val="left" w:pos="360"/>
                              </w:tabs>
                              <w:spacing w:after="0" w:line="240" w:lineRule="auto"/>
                              <w:rPr>
                                <w:sz w:val="20"/>
                              </w:rPr>
                            </w:pPr>
                            <w:proofErr w:type="gramStart"/>
                            <w:r w:rsidRPr="00225BA9">
                              <w:rPr>
                                <w:sz w:val="20"/>
                              </w:rPr>
                              <w:t xml:space="preserve">If Level </w:t>
                            </w:r>
                            <w:r>
                              <w:rPr>
                                <w:sz w:val="20"/>
                              </w:rPr>
                              <w:t>2 is needed call 541-331-4885.</w:t>
                            </w:r>
                            <w:proofErr w:type="gramEnd"/>
                          </w:p>
                          <w:p w:rsidR="001B150C" w:rsidRDefault="001B150C" w:rsidP="00F31B93">
                            <w:pPr>
                              <w:tabs>
                                <w:tab w:val="left" w:pos="360"/>
                              </w:tabs>
                              <w:spacing w:after="0" w:line="240" w:lineRule="auto"/>
                              <w:rPr>
                                <w:sz w:val="20"/>
                              </w:rPr>
                            </w:pPr>
                          </w:p>
                          <w:p w:rsidR="001B150C" w:rsidRDefault="001B150C" w:rsidP="00F31B93">
                            <w:pPr>
                              <w:tabs>
                                <w:tab w:val="left" w:pos="360"/>
                              </w:tabs>
                              <w:spacing w:after="0" w:line="240" w:lineRule="auto"/>
                              <w:rPr>
                                <w:sz w:val="20"/>
                              </w:rPr>
                            </w:pPr>
                            <w:r>
                              <w:rPr>
                                <w:b/>
                                <w:sz w:val="20"/>
                              </w:rPr>
                              <w:t>Step 6</w:t>
                            </w:r>
                            <w:r w:rsidRPr="00225BA9">
                              <w:rPr>
                                <w:b/>
                                <w:sz w:val="20"/>
                              </w:rPr>
                              <w:t>: Upon</w:t>
                            </w:r>
                            <w:r>
                              <w:rPr>
                                <w:b/>
                                <w:sz w:val="20"/>
                              </w:rPr>
                              <w:t xml:space="preserve"> completion, </w:t>
                            </w:r>
                            <w:r>
                              <w:rPr>
                                <w:sz w:val="20"/>
                              </w:rPr>
                              <w:t xml:space="preserve">submit electronically, fax to 541-947-3373 or email to </w:t>
                            </w:r>
                            <w:hyperlink r:id="rId10" w:history="1">
                              <w:r w:rsidR="00BE6489" w:rsidRPr="00697821">
                                <w:rPr>
                                  <w:rStyle w:val="Hyperlink"/>
                                  <w:sz w:val="20"/>
                                </w:rPr>
                                <w:t>rtague@lakeesd.k12 .or.us</w:t>
                              </w:r>
                            </w:hyperlink>
                          </w:p>
                          <w:p w:rsidR="001B150C" w:rsidRDefault="001B150C" w:rsidP="00F31B93">
                            <w:pPr>
                              <w:tabs>
                                <w:tab w:val="left" w:pos="360"/>
                              </w:tabs>
                              <w:spacing w:after="0" w:line="240" w:lineRule="auto"/>
                              <w:rPr>
                                <w:sz w:val="20"/>
                              </w:rPr>
                            </w:pPr>
                          </w:p>
                          <w:p w:rsidR="001B150C" w:rsidRDefault="001B150C" w:rsidP="00225BA9">
                            <w:pPr>
                              <w:pStyle w:val="ListParagraph"/>
                              <w:tabs>
                                <w:tab w:val="left" w:pos="360"/>
                              </w:tabs>
                              <w:spacing w:after="0" w:line="240" w:lineRule="auto"/>
                              <w:ind w:left="0"/>
                              <w:jc w:val="center"/>
                              <w:rPr>
                                <w:b/>
                                <w:sz w:val="20"/>
                              </w:rPr>
                            </w:pPr>
                            <w:r>
                              <w:rPr>
                                <w:b/>
                                <w:sz w:val="20"/>
                              </w:rPr>
                              <w:t xml:space="preserve">- </w:t>
                            </w:r>
                            <w:r w:rsidRPr="00225BA9">
                              <w:rPr>
                                <w:b/>
                                <w:sz w:val="20"/>
                              </w:rPr>
                              <w:t xml:space="preserve">Important </w:t>
                            </w:r>
                            <w:r>
                              <w:rPr>
                                <w:b/>
                                <w:sz w:val="20"/>
                              </w:rPr>
                              <w:t>–</w:t>
                            </w:r>
                          </w:p>
                          <w:p w:rsidR="001B150C" w:rsidRPr="00225BA9" w:rsidRDefault="001B150C" w:rsidP="00225BA9">
                            <w:pPr>
                              <w:pStyle w:val="ListParagraph"/>
                              <w:tabs>
                                <w:tab w:val="left" w:pos="360"/>
                              </w:tabs>
                              <w:spacing w:after="0" w:line="240" w:lineRule="auto"/>
                              <w:ind w:left="0"/>
                              <w:rPr>
                                <w:sz w:val="20"/>
                              </w:rPr>
                            </w:pPr>
                            <w:r>
                              <w:rPr>
                                <w:sz w:val="20"/>
                              </w:rPr>
                              <w:t xml:space="preserve">Maintain two copies of Level 1: one in a letter-size manila envelope marked “Confidential” and place in the student’s regular academic or cumulative file. Second copy is a working file for administrator and counselor. Then mark the presence of a confidential file on the student file.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1" o:spid="_x0000_s1029" type="#_x0000_t202" style="position:absolute;left:0;text-align:left;margin-left:287.2pt;margin-top:14.15pt;width:239.25pt;height:332.35pt;z-index:251670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" fillcolor="white [3201]" strokeweight=".5pt">
                <v:textbox>
                  <w:txbxContent>
                    <w:p w:rsidR="001B150C" w:rsidRDefault="001B150C" w:rsidP="00F31B93">
                      <w:pPr>
                        <w:spacing w:after="0" w:line="240" w:lineRule="auto"/>
                        <w:jc w:val="center"/>
                        <w:rPr>
                          <w:b/>
                        </w:rPr>
                      </w:pPr>
                      <w:r>
                        <w:rPr>
                          <w:b/>
                        </w:rPr>
                        <w:t>Level 1 Protocol completed by Site Team</w:t>
                      </w:r>
                    </w:p>
                    <w:p w:rsidR="001B150C" w:rsidRPr="00225BA9" w:rsidRDefault="001B150C" w:rsidP="00F31B93">
                      <w:pPr>
                        <w:tabs>
                          <w:tab w:val="left" w:pos="360"/>
                        </w:tabs>
                        <w:spacing w:after="0" w:line="240" w:lineRule="auto"/>
                        <w:rPr>
                          <w:b/>
                          <w:sz w:val="20"/>
                        </w:rPr>
                      </w:pPr>
                      <w:r w:rsidRPr="00225BA9">
                        <w:rPr>
                          <w:b/>
                          <w:sz w:val="20"/>
                        </w:rPr>
                        <w:t>Steps 1-3:</w:t>
                      </w:r>
                    </w:p>
                    <w:p w:rsidR="001B150C" w:rsidRPr="00225BA9" w:rsidRDefault="001B150C" w:rsidP="00F31B93">
                      <w:pPr>
                        <w:tabs>
                          <w:tab w:val="left" w:pos="360"/>
                        </w:tabs>
                        <w:spacing w:after="0" w:line="240" w:lineRule="auto"/>
                        <w:rPr>
                          <w:sz w:val="20"/>
                        </w:rPr>
                      </w:pPr>
                      <w:proofErr w:type="gramStart"/>
                      <w:r w:rsidRPr="00225BA9">
                        <w:rPr>
                          <w:sz w:val="20"/>
                        </w:rPr>
                        <w:t>Demographics and assessment.</w:t>
                      </w:r>
                      <w:proofErr w:type="gramEnd"/>
                    </w:p>
                    <w:p w:rsidR="001B150C" w:rsidRPr="00225BA9" w:rsidRDefault="001B150C" w:rsidP="00F31B93">
                      <w:pPr>
                        <w:tabs>
                          <w:tab w:val="left" w:pos="360"/>
                        </w:tabs>
                        <w:spacing w:after="0" w:line="240" w:lineRule="auto"/>
                        <w:rPr>
                          <w:sz w:val="20"/>
                        </w:rPr>
                      </w:pPr>
                    </w:p>
                    <w:p w:rsidR="001B150C" w:rsidRPr="00225BA9" w:rsidRDefault="001B150C" w:rsidP="00F31B93">
                      <w:pPr>
                        <w:tabs>
                          <w:tab w:val="left" w:pos="360"/>
                        </w:tabs>
                        <w:spacing w:after="0" w:line="240" w:lineRule="auto"/>
                        <w:rPr>
                          <w:sz w:val="20"/>
                        </w:rPr>
                      </w:pPr>
                      <w:r w:rsidRPr="00225BA9">
                        <w:rPr>
                          <w:b/>
                          <w:sz w:val="20"/>
                        </w:rPr>
                        <w:t>Step 4:</w:t>
                      </w:r>
                    </w:p>
                    <w:p w:rsidR="001B150C" w:rsidRPr="00225BA9" w:rsidRDefault="001B150C" w:rsidP="00F31B93">
                      <w:pPr>
                        <w:tabs>
                          <w:tab w:val="left" w:pos="360"/>
                        </w:tabs>
                        <w:spacing w:after="0" w:line="240" w:lineRule="auto"/>
                        <w:rPr>
                          <w:sz w:val="20"/>
                        </w:rPr>
                      </w:pPr>
                      <w:r w:rsidRPr="00225BA9">
                        <w:rPr>
                          <w:sz w:val="20"/>
                        </w:rPr>
                        <w:t>Use supervisor strategies to address concerns. Determine if Level 2 is needed by using suggested criteria.</w:t>
                      </w:r>
                    </w:p>
                    <w:p w:rsidR="001B150C" w:rsidRPr="00225BA9" w:rsidRDefault="001B150C" w:rsidP="00F31B93">
                      <w:pPr>
                        <w:tabs>
                          <w:tab w:val="left" w:pos="360"/>
                        </w:tabs>
                        <w:spacing w:after="0" w:line="240" w:lineRule="auto"/>
                        <w:rPr>
                          <w:sz w:val="20"/>
                        </w:rPr>
                      </w:pPr>
                    </w:p>
                    <w:p w:rsidR="001B150C" w:rsidRPr="00225BA9" w:rsidRDefault="001B150C" w:rsidP="00F31B93">
                      <w:pPr>
                        <w:tabs>
                          <w:tab w:val="left" w:pos="360"/>
                        </w:tabs>
                        <w:spacing w:after="0" w:line="240" w:lineRule="auto"/>
                        <w:rPr>
                          <w:sz w:val="20"/>
                        </w:rPr>
                      </w:pPr>
                      <w:r w:rsidRPr="00225BA9">
                        <w:rPr>
                          <w:b/>
                          <w:sz w:val="20"/>
                        </w:rPr>
                        <w:t xml:space="preserve">Step 5: </w:t>
                      </w:r>
                      <w:r w:rsidRPr="00225BA9">
                        <w:rPr>
                          <w:sz w:val="20"/>
                        </w:rPr>
                        <w:t>(After completing Level 1)</w:t>
                      </w:r>
                    </w:p>
                    <w:p w:rsidR="001B150C" w:rsidRDefault="001B150C" w:rsidP="00F31B93">
                      <w:pPr>
                        <w:tabs>
                          <w:tab w:val="left" w:pos="360"/>
                        </w:tabs>
                        <w:spacing w:after="0" w:line="240" w:lineRule="auto"/>
                        <w:rPr>
                          <w:sz w:val="20"/>
                        </w:rPr>
                      </w:pPr>
                      <w:proofErr w:type="gramStart"/>
                      <w:r w:rsidRPr="00225BA9">
                        <w:rPr>
                          <w:sz w:val="20"/>
                        </w:rPr>
                        <w:t xml:space="preserve">If Level </w:t>
                      </w:r>
                      <w:r>
                        <w:rPr>
                          <w:sz w:val="20"/>
                        </w:rPr>
                        <w:t>2 is needed call 541-331-4885.</w:t>
                      </w:r>
                      <w:proofErr w:type="gramEnd"/>
                    </w:p>
                    <w:p w:rsidR="001B150C" w:rsidRDefault="001B150C" w:rsidP="00F31B93">
                      <w:pPr>
                        <w:tabs>
                          <w:tab w:val="left" w:pos="360"/>
                        </w:tabs>
                        <w:spacing w:after="0" w:line="240" w:lineRule="auto"/>
                        <w:rPr>
                          <w:sz w:val="20"/>
                        </w:rPr>
                      </w:pPr>
                    </w:p>
                    <w:p w:rsidR="001B150C" w:rsidRDefault="001B150C" w:rsidP="00F31B93">
                      <w:pPr>
                        <w:tabs>
                          <w:tab w:val="left" w:pos="360"/>
                        </w:tabs>
                        <w:spacing w:after="0" w:line="240" w:lineRule="auto"/>
                        <w:rPr>
                          <w:sz w:val="20"/>
                        </w:rPr>
                      </w:pPr>
                      <w:r>
                        <w:rPr>
                          <w:b/>
                          <w:sz w:val="20"/>
                        </w:rPr>
                        <w:t>Step 6</w:t>
                      </w:r>
                      <w:r w:rsidRPr="00225BA9">
                        <w:rPr>
                          <w:b/>
                          <w:sz w:val="20"/>
                        </w:rPr>
                        <w:t>: Upon</w:t>
                      </w:r>
                      <w:r>
                        <w:rPr>
                          <w:b/>
                          <w:sz w:val="20"/>
                        </w:rPr>
                        <w:t xml:space="preserve"> completion, </w:t>
                      </w:r>
                      <w:r>
                        <w:rPr>
                          <w:sz w:val="20"/>
                        </w:rPr>
                        <w:t xml:space="preserve">submit electronically, fax to 541-947-3373 or email to </w:t>
                      </w:r>
                      <w:hyperlink r:id="rId11" w:history="1">
                        <w:r w:rsidR="00BE6489" w:rsidRPr="00697821">
                          <w:rPr>
                            <w:rStyle w:val="Hyperlink"/>
                            <w:sz w:val="20"/>
                          </w:rPr>
                          <w:t>rtague@lakeesd.k12 .or.us</w:t>
                        </w:r>
                      </w:hyperlink>
                    </w:p>
                    <w:p w:rsidR="001B150C" w:rsidRDefault="001B150C" w:rsidP="00F31B93">
                      <w:pPr>
                        <w:tabs>
                          <w:tab w:val="left" w:pos="360"/>
                        </w:tabs>
                        <w:spacing w:after="0" w:line="240" w:lineRule="auto"/>
                        <w:rPr>
                          <w:sz w:val="20"/>
                        </w:rPr>
                      </w:pPr>
                    </w:p>
                    <w:p w:rsidR="001B150C" w:rsidRDefault="001B150C" w:rsidP="00225BA9">
                      <w:pPr>
                        <w:pStyle w:val="ListParagraph"/>
                        <w:tabs>
                          <w:tab w:val="left" w:pos="360"/>
                        </w:tabs>
                        <w:spacing w:after="0" w:line="240" w:lineRule="auto"/>
                        <w:ind w:left="0"/>
                        <w:jc w:val="center"/>
                        <w:rPr>
                          <w:b/>
                          <w:sz w:val="20"/>
                        </w:rPr>
                      </w:pPr>
                      <w:r>
                        <w:rPr>
                          <w:b/>
                          <w:sz w:val="20"/>
                        </w:rPr>
                        <w:t xml:space="preserve">- </w:t>
                      </w:r>
                      <w:r w:rsidRPr="00225BA9">
                        <w:rPr>
                          <w:b/>
                          <w:sz w:val="20"/>
                        </w:rPr>
                        <w:t xml:space="preserve">Important </w:t>
                      </w:r>
                      <w:r>
                        <w:rPr>
                          <w:b/>
                          <w:sz w:val="20"/>
                        </w:rPr>
                        <w:t>–</w:t>
                      </w:r>
                    </w:p>
                    <w:p w:rsidR="001B150C" w:rsidRPr="00225BA9" w:rsidRDefault="001B150C" w:rsidP="00225BA9">
                      <w:pPr>
                        <w:pStyle w:val="ListParagraph"/>
                        <w:tabs>
                          <w:tab w:val="left" w:pos="360"/>
                        </w:tabs>
                        <w:spacing w:after="0" w:line="240" w:lineRule="auto"/>
                        <w:ind w:left="0"/>
                        <w:rPr>
                          <w:sz w:val="20"/>
                        </w:rPr>
                      </w:pPr>
                      <w:r>
                        <w:rPr>
                          <w:sz w:val="20"/>
                        </w:rPr>
                        <w:t xml:space="preserve">Maintain two copies of Level 1: one in a letter-size manila envelope marked “Confidential” and place in the student’s regular academic or cumulative file. Second copy is a working file for administrator and counselor. Then mark the presence of a confidential file on the student file. </w:t>
                      </w:r>
                    </w:p>
                  </w:txbxContent>
                </v:textbox>
              </v:shape>
            </w:pict>
          </mc:Fallback>
        </mc:AlternateContent>
      </w:r>
      <w:r w:rsidR="00225BA9">
        <w:rPr>
          <w:noProof/>
          <w:sz w:val="24"/>
          <w:szCs w:val="24"/>
        </w:rPr>
        <mc:AlternateContent>
          <mc:Choice Requires="wps">
            <w:drawing>
              <wp:anchor distT="0" distB="0" distL="114300" distR="114300" simplePos="0" relativeHeight="251675136" behindDoc="0" locked="0" layoutInCell="1" allowOverlap="1" wp14:anchorId="140B6BB1" wp14:editId="152F23CB">
                <wp:simplePos x="0" y="0"/>
                <wp:positionH relativeFrom="column">
                  <wp:posOffset>2496185</wp:posOffset>
                </wp:positionH>
                <wp:positionV relativeFrom="paragraph">
                  <wp:posOffset>3730523</wp:posOffset>
                </wp:positionV>
                <wp:extent cx="0" cy="270027"/>
                <wp:effectExtent l="95250" t="0" r="57150" b="53975"/>
                <wp:wrapNone/>
                <wp:docPr id="26" name="Straight Arrow Connector 26"/>
                <wp:cNvGraphicFramePr/>
                <a:graphic xmlns:a="http://schemas.openxmlformats.org/drawingml/2006/main">
                  <a:graphicData uri="http://schemas.microsoft.com/office/word/2010/wordprocessingShape">
                    <wps:wsp>
                      <wps:cNvCnPr/>
                      <wps:spPr>
                        <a:xfrm>
                          <a:off x="0" y="0"/>
                          <a:ext cx="0" cy="270027"/>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6" o:spid="_x0000_s1026" type="#_x0000_t32" style="position:absolute;margin-left:196.55pt;margin-top:293.75pt;width:0;height:21.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" strokecolor="windowText" strokeweight="1pt">
                <v:stroke endarrow="open"/>
              </v:shape>
            </w:pict>
          </mc:Fallback>
        </mc:AlternateContent>
      </w:r>
      <w:r w:rsidR="00225BA9">
        <w:rPr>
          <w:noProof/>
          <w:sz w:val="24"/>
          <w:szCs w:val="24"/>
        </w:rPr>
        <mc:AlternateContent>
          <mc:Choice Requires="wps">
            <w:drawing>
              <wp:anchor distT="0" distB="0" distL="114300" distR="114300" simplePos="0" relativeHeight="251673088" behindDoc="0" locked="0" layoutInCell="1" allowOverlap="1" wp14:anchorId="4C7CE8F4" wp14:editId="6F01BA0B">
                <wp:simplePos x="0" y="0"/>
                <wp:positionH relativeFrom="column">
                  <wp:posOffset>3446729</wp:posOffset>
                </wp:positionH>
                <wp:positionV relativeFrom="paragraph">
                  <wp:posOffset>1770126</wp:posOffset>
                </wp:positionV>
                <wp:extent cx="198069" cy="0"/>
                <wp:effectExtent l="0" t="76200" r="12065" b="114300"/>
                <wp:wrapNone/>
                <wp:docPr id="25" name="Straight Arrow Connector 25"/>
                <wp:cNvGraphicFramePr/>
                <a:graphic xmlns:a="http://schemas.openxmlformats.org/drawingml/2006/main">
                  <a:graphicData uri="http://schemas.microsoft.com/office/word/2010/wordprocessingShape">
                    <wps:wsp>
                      <wps:cNvCnPr/>
                      <wps:spPr>
                        <a:xfrm>
                          <a:off x="0" y="0"/>
                          <a:ext cx="198069"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25" o:spid="_x0000_s1026" type="#_x0000_t32" style="position:absolute;margin-left:271.4pt;margin-top:139.4pt;width:15.6pt;height:0;z-index:251673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" strokecolor="black [3213]" strokeweight="1pt">
                <v:stroke endarrow="open"/>
              </v:shape>
            </w:pict>
          </mc:Fallback>
        </mc:AlternateContent>
      </w:r>
      <w:r w:rsidR="00225BA9">
        <w:rPr>
          <w:noProof/>
          <w:sz w:val="24"/>
          <w:szCs w:val="24"/>
        </w:rPr>
        <mc:AlternateContent>
          <mc:Choice Requires="wps">
            <w:drawing>
              <wp:anchor distT="0" distB="0" distL="114300" distR="114300" simplePos="0" relativeHeight="251672064" behindDoc="0" locked="0" layoutInCell="1" allowOverlap="1" wp14:anchorId="304B3D4B" wp14:editId="517B457B">
                <wp:simplePos x="0" y="0"/>
                <wp:positionH relativeFrom="column">
                  <wp:posOffset>-5080</wp:posOffset>
                </wp:positionH>
                <wp:positionV relativeFrom="paragraph">
                  <wp:posOffset>4037584</wp:posOffset>
                </wp:positionV>
                <wp:extent cx="3247948" cy="343814"/>
                <wp:effectExtent l="0" t="0" r="10160" b="18415"/>
                <wp:wrapNone/>
                <wp:docPr id="24" name="Text Box 24"/>
                <wp:cNvGraphicFramePr/>
                <a:graphic xmlns:a="http://schemas.openxmlformats.org/drawingml/2006/main">
                  <a:graphicData uri="http://schemas.microsoft.com/office/word/2010/wordprocessingShape">
                    <wps:wsp>
                      <wps:cNvSpPr txBox="1"/>
                      <wps:spPr>
                        <a:xfrm>
                          <a:off x="0" y="0"/>
                          <a:ext cx="3247948" cy="34381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B150C" w:rsidRPr="00225BA9" w:rsidRDefault="001B150C" w:rsidP="00225BA9">
                            <w:pPr>
                              <w:jc w:val="center"/>
                              <w:rPr>
                                <w:b/>
                              </w:rPr>
                            </w:pPr>
                            <w:r>
                              <w:rPr>
                                <w:b/>
                              </w:rPr>
                              <w:t>Unfounded Concern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4" o:spid="_x0000_s1030" type="#_x0000_t202" style="position:absolute;left:0;text-align:left;margin-left:-.4pt;margin-top:317.9pt;width:255.75pt;height:27.05pt;z-index:251672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" fillcolor="white [3201]" strokeweight=".5pt">
                <v:textbox>
                  <w:txbxContent>
                    <w:p w:rsidR="001B150C" w:rsidRPr="00225BA9" w:rsidRDefault="001B150C" w:rsidP="00225BA9">
                      <w:pPr>
                        <w:jc w:val="center"/>
                        <w:rPr>
                          <w:b/>
                        </w:rPr>
                      </w:pPr>
                      <w:r>
                        <w:rPr>
                          <w:b/>
                        </w:rPr>
                        <w:t>Unfounded Concern</w:t>
                      </w:r>
                    </w:p>
                  </w:txbxContent>
                </v:textbox>
              </v:shape>
            </w:pict>
          </mc:Fallback>
        </mc:AlternateContent>
      </w:r>
      <w:r w:rsidR="00225BA9">
        <w:rPr>
          <w:noProof/>
          <w:sz w:val="24"/>
          <w:szCs w:val="24"/>
        </w:rPr>
        <mc:AlternateContent>
          <mc:Choice Requires="wps">
            <w:drawing>
              <wp:anchor distT="0" distB="0" distL="114300" distR="114300" simplePos="0" relativeHeight="251671040" behindDoc="0" locked="0" layoutInCell="1" allowOverlap="1" wp14:anchorId="0125545B" wp14:editId="1021E447">
                <wp:simplePos x="0" y="0"/>
                <wp:positionH relativeFrom="column">
                  <wp:posOffset>3717925</wp:posOffset>
                </wp:positionH>
                <wp:positionV relativeFrom="paragraph">
                  <wp:posOffset>401955</wp:posOffset>
                </wp:positionV>
                <wp:extent cx="2691765" cy="0"/>
                <wp:effectExtent l="0" t="0" r="13335" b="19050"/>
                <wp:wrapNone/>
                <wp:docPr id="22" name="Straight Connector 22"/>
                <wp:cNvGraphicFramePr/>
                <a:graphic xmlns:a="http://schemas.openxmlformats.org/drawingml/2006/main">
                  <a:graphicData uri="http://schemas.microsoft.com/office/word/2010/wordprocessingShape">
                    <wps:wsp>
                      <wps:cNvCnPr/>
                      <wps:spPr>
                        <a:xfrm>
                          <a:off x="0" y="0"/>
                          <a:ext cx="26917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2" o:spid="_x0000_s1026" style="position:absolute;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2.75pt,31.65pt" to="504.7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" strokecolor="black [3213]"/>
            </w:pict>
          </mc:Fallback>
        </mc:AlternateContent>
      </w:r>
      <w:r w:rsidR="00F31B93">
        <w:rPr>
          <w:noProof/>
          <w:sz w:val="24"/>
          <w:szCs w:val="24"/>
        </w:rPr>
        <mc:AlternateContent>
          <mc:Choice Requires="wps">
            <w:drawing>
              <wp:anchor distT="0" distB="0" distL="114300" distR="114300" simplePos="0" relativeHeight="251667968" behindDoc="0" locked="0" layoutInCell="1" allowOverlap="1" wp14:anchorId="00992B46" wp14:editId="0F1DD168">
                <wp:simplePos x="0" y="0"/>
                <wp:positionH relativeFrom="column">
                  <wp:posOffset>1479372</wp:posOffset>
                </wp:positionH>
                <wp:positionV relativeFrom="paragraph">
                  <wp:posOffset>175260</wp:posOffset>
                </wp:positionV>
                <wp:extent cx="1967230" cy="3496666"/>
                <wp:effectExtent l="0" t="0" r="13970" b="27940"/>
                <wp:wrapNone/>
                <wp:docPr id="18" name="Text Box 18"/>
                <wp:cNvGraphicFramePr/>
                <a:graphic xmlns:a="http://schemas.openxmlformats.org/drawingml/2006/main">
                  <a:graphicData uri="http://schemas.microsoft.com/office/word/2010/wordprocessingShape">
                    <wps:wsp>
                      <wps:cNvSpPr txBox="1"/>
                      <wps:spPr>
                        <a:xfrm>
                          <a:off x="0" y="0"/>
                          <a:ext cx="1967230" cy="349666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B150C" w:rsidRDefault="001B150C" w:rsidP="00F31B93">
                            <w:pPr>
                              <w:spacing w:after="0" w:line="240" w:lineRule="auto"/>
                              <w:jc w:val="center"/>
                              <w:rPr>
                                <w:b/>
                              </w:rPr>
                            </w:pPr>
                            <w:r>
                              <w:rPr>
                                <w:b/>
                              </w:rPr>
                              <w:t>Consider completing a Level 1 if any of the following:</w:t>
                            </w:r>
                          </w:p>
                          <w:p w:rsidR="001B150C" w:rsidRPr="00F31B93" w:rsidRDefault="001B150C" w:rsidP="00F31B93">
                            <w:pPr>
                              <w:pStyle w:val="ListParagraph"/>
                              <w:numPr>
                                <w:ilvl w:val="0"/>
                                <w:numId w:val="10"/>
                              </w:numPr>
                              <w:spacing w:after="0" w:line="240" w:lineRule="auto"/>
                              <w:ind w:left="360"/>
                              <w:rPr>
                                <w:sz w:val="20"/>
                              </w:rPr>
                            </w:pPr>
                            <w:r w:rsidRPr="00F31B93">
                              <w:rPr>
                                <w:sz w:val="20"/>
                              </w:rPr>
                              <w:t>Threat or aggression is specific to identified target with motive and plan.</w:t>
                            </w:r>
                          </w:p>
                          <w:p w:rsidR="001B150C" w:rsidRPr="00F31B93" w:rsidRDefault="001B150C" w:rsidP="00F31B93">
                            <w:pPr>
                              <w:pStyle w:val="ListParagraph"/>
                              <w:numPr>
                                <w:ilvl w:val="0"/>
                                <w:numId w:val="10"/>
                              </w:numPr>
                              <w:spacing w:after="0" w:line="240" w:lineRule="auto"/>
                              <w:ind w:left="360"/>
                              <w:rPr>
                                <w:sz w:val="20"/>
                              </w:rPr>
                            </w:pPr>
                            <w:r w:rsidRPr="00F31B93">
                              <w:rPr>
                                <w:sz w:val="20"/>
                              </w:rPr>
                              <w:t>Weapon at school or attempt to bring to school.</w:t>
                            </w:r>
                          </w:p>
                          <w:p w:rsidR="001B150C" w:rsidRDefault="001B150C" w:rsidP="00F31B93">
                            <w:pPr>
                              <w:pStyle w:val="ListParagraph"/>
                              <w:numPr>
                                <w:ilvl w:val="0"/>
                                <w:numId w:val="10"/>
                              </w:numPr>
                              <w:spacing w:after="0" w:line="240" w:lineRule="auto"/>
                              <w:ind w:left="360"/>
                              <w:rPr>
                                <w:sz w:val="20"/>
                              </w:rPr>
                            </w:pPr>
                            <w:r w:rsidRPr="00F31B93">
                              <w:rPr>
                                <w:sz w:val="20"/>
                              </w:rPr>
                              <w:t>Threat, aggression, or violence causing considerable fear or disruption to activity.</w:t>
                            </w:r>
                          </w:p>
                          <w:p w:rsidR="001B150C" w:rsidRDefault="001B150C" w:rsidP="00F31B93">
                            <w:pPr>
                              <w:pStyle w:val="ListParagraph"/>
                              <w:numPr>
                                <w:ilvl w:val="0"/>
                                <w:numId w:val="10"/>
                              </w:numPr>
                              <w:spacing w:after="0" w:line="240" w:lineRule="auto"/>
                              <w:ind w:left="360"/>
                              <w:rPr>
                                <w:sz w:val="20"/>
                              </w:rPr>
                            </w:pPr>
                            <w:r>
                              <w:rPr>
                                <w:sz w:val="20"/>
                              </w:rPr>
                              <w:t>Continued intent to carry out threat.</w:t>
                            </w:r>
                          </w:p>
                          <w:p w:rsidR="001B150C" w:rsidRDefault="001B150C" w:rsidP="00F31B93">
                            <w:pPr>
                              <w:pStyle w:val="ListParagraph"/>
                              <w:numPr>
                                <w:ilvl w:val="0"/>
                                <w:numId w:val="10"/>
                              </w:numPr>
                              <w:spacing w:after="0" w:line="240" w:lineRule="auto"/>
                              <w:ind w:left="360"/>
                              <w:rPr>
                                <w:sz w:val="20"/>
                              </w:rPr>
                            </w:pPr>
                            <w:r>
                              <w:rPr>
                                <w:sz w:val="20"/>
                              </w:rPr>
                              <w:t>History of threats, aggression, or violence.</w:t>
                            </w:r>
                          </w:p>
                          <w:p w:rsidR="001B150C" w:rsidRDefault="001B150C" w:rsidP="00F31B93">
                            <w:pPr>
                              <w:pStyle w:val="ListParagraph"/>
                              <w:numPr>
                                <w:ilvl w:val="0"/>
                                <w:numId w:val="10"/>
                              </w:numPr>
                              <w:spacing w:after="0" w:line="240" w:lineRule="auto"/>
                              <w:ind w:left="360"/>
                              <w:rPr>
                                <w:sz w:val="20"/>
                              </w:rPr>
                            </w:pPr>
                            <w:r>
                              <w:rPr>
                                <w:sz w:val="20"/>
                              </w:rPr>
                              <w:t>Staff, parent, or student perceives threatening circumstances.</w:t>
                            </w:r>
                          </w:p>
                          <w:p w:rsidR="001B150C" w:rsidRPr="00F31B93" w:rsidRDefault="001B150C" w:rsidP="00F31B93">
                            <w:pPr>
                              <w:pStyle w:val="ListParagraph"/>
                              <w:numPr>
                                <w:ilvl w:val="0"/>
                                <w:numId w:val="10"/>
                              </w:numPr>
                              <w:spacing w:after="0" w:line="240" w:lineRule="auto"/>
                              <w:ind w:left="360"/>
                              <w:rPr>
                                <w:sz w:val="20"/>
                              </w:rPr>
                            </w:pPr>
                            <w:r>
                              <w:rPr>
                                <w:sz w:val="20"/>
                              </w:rPr>
                              <w:t>Administrator unable to determine if a situation poses risk to school personnel or the community.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31" type="#_x0000_t202" style="position:absolute;left:0;text-align:left;margin-left:116.5pt;margin-top:13.8pt;width:154.9pt;height:275.3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" fillcolor="white [3201]" strokeweight=".5pt">
                <v:textbox>
                  <w:txbxContent>
                    <w:p w:rsidR="001B150C" w:rsidRDefault="001B150C" w:rsidP="00F31B93">
                      <w:pPr>
                        <w:spacing w:after="0" w:line="240" w:lineRule="auto"/>
                        <w:jc w:val="center"/>
                        <w:rPr>
                          <w:b/>
                        </w:rPr>
                      </w:pPr>
                      <w:r>
                        <w:rPr>
                          <w:b/>
                        </w:rPr>
                        <w:t>Consider completing a Level 1 if any of the following:</w:t>
                      </w:r>
                    </w:p>
                    <w:p w:rsidR="001B150C" w:rsidRPr="00F31B93" w:rsidRDefault="001B150C" w:rsidP="00F31B93">
                      <w:pPr>
                        <w:pStyle w:val="ListParagraph"/>
                        <w:numPr>
                          <w:ilvl w:val="0"/>
                          <w:numId w:val="10"/>
                        </w:numPr>
                        <w:spacing w:after="0" w:line="240" w:lineRule="auto"/>
                        <w:ind w:left="360"/>
                        <w:rPr>
                          <w:sz w:val="20"/>
                        </w:rPr>
                      </w:pPr>
                      <w:r w:rsidRPr="00F31B93">
                        <w:rPr>
                          <w:sz w:val="20"/>
                        </w:rPr>
                        <w:t>Threat or aggression is specific to identified target with motive and plan.</w:t>
                      </w:r>
                    </w:p>
                    <w:p w:rsidR="001B150C" w:rsidRPr="00F31B93" w:rsidRDefault="001B150C" w:rsidP="00F31B93">
                      <w:pPr>
                        <w:pStyle w:val="ListParagraph"/>
                        <w:numPr>
                          <w:ilvl w:val="0"/>
                          <w:numId w:val="10"/>
                        </w:numPr>
                        <w:spacing w:after="0" w:line="240" w:lineRule="auto"/>
                        <w:ind w:left="360"/>
                        <w:rPr>
                          <w:sz w:val="20"/>
                        </w:rPr>
                      </w:pPr>
                      <w:r w:rsidRPr="00F31B93">
                        <w:rPr>
                          <w:sz w:val="20"/>
                        </w:rPr>
                        <w:t>Weapon at school or attempt to bring to school.</w:t>
                      </w:r>
                    </w:p>
                    <w:p w:rsidR="001B150C" w:rsidRDefault="001B150C" w:rsidP="00F31B93">
                      <w:pPr>
                        <w:pStyle w:val="ListParagraph"/>
                        <w:numPr>
                          <w:ilvl w:val="0"/>
                          <w:numId w:val="10"/>
                        </w:numPr>
                        <w:spacing w:after="0" w:line="240" w:lineRule="auto"/>
                        <w:ind w:left="360"/>
                        <w:rPr>
                          <w:sz w:val="20"/>
                        </w:rPr>
                      </w:pPr>
                      <w:r w:rsidRPr="00F31B93">
                        <w:rPr>
                          <w:sz w:val="20"/>
                        </w:rPr>
                        <w:t>Threat, aggression, or violence causing considerable fear or disruption to activity.</w:t>
                      </w:r>
                    </w:p>
                    <w:p w:rsidR="001B150C" w:rsidRDefault="001B150C" w:rsidP="00F31B93">
                      <w:pPr>
                        <w:pStyle w:val="ListParagraph"/>
                        <w:numPr>
                          <w:ilvl w:val="0"/>
                          <w:numId w:val="10"/>
                        </w:numPr>
                        <w:spacing w:after="0" w:line="240" w:lineRule="auto"/>
                        <w:ind w:left="360"/>
                        <w:rPr>
                          <w:sz w:val="20"/>
                        </w:rPr>
                      </w:pPr>
                      <w:r>
                        <w:rPr>
                          <w:sz w:val="20"/>
                        </w:rPr>
                        <w:t>Continued intent to carry out threat.</w:t>
                      </w:r>
                    </w:p>
                    <w:p w:rsidR="001B150C" w:rsidRDefault="001B150C" w:rsidP="00F31B93">
                      <w:pPr>
                        <w:pStyle w:val="ListParagraph"/>
                        <w:numPr>
                          <w:ilvl w:val="0"/>
                          <w:numId w:val="10"/>
                        </w:numPr>
                        <w:spacing w:after="0" w:line="240" w:lineRule="auto"/>
                        <w:ind w:left="360"/>
                        <w:rPr>
                          <w:sz w:val="20"/>
                        </w:rPr>
                      </w:pPr>
                      <w:r>
                        <w:rPr>
                          <w:sz w:val="20"/>
                        </w:rPr>
                        <w:t>History of threats, aggression, or violence.</w:t>
                      </w:r>
                    </w:p>
                    <w:p w:rsidR="001B150C" w:rsidRDefault="001B150C" w:rsidP="00F31B93">
                      <w:pPr>
                        <w:pStyle w:val="ListParagraph"/>
                        <w:numPr>
                          <w:ilvl w:val="0"/>
                          <w:numId w:val="10"/>
                        </w:numPr>
                        <w:spacing w:after="0" w:line="240" w:lineRule="auto"/>
                        <w:ind w:left="360"/>
                        <w:rPr>
                          <w:sz w:val="20"/>
                        </w:rPr>
                      </w:pPr>
                      <w:r>
                        <w:rPr>
                          <w:sz w:val="20"/>
                        </w:rPr>
                        <w:t>Staff, parent, or student perceives threatening circumstances.</w:t>
                      </w:r>
                    </w:p>
                    <w:p w:rsidR="001B150C" w:rsidRPr="00F31B93" w:rsidRDefault="001B150C" w:rsidP="00F31B93">
                      <w:pPr>
                        <w:pStyle w:val="ListParagraph"/>
                        <w:numPr>
                          <w:ilvl w:val="0"/>
                          <w:numId w:val="10"/>
                        </w:numPr>
                        <w:spacing w:after="0" w:line="240" w:lineRule="auto"/>
                        <w:ind w:left="360"/>
                        <w:rPr>
                          <w:sz w:val="20"/>
                        </w:rPr>
                      </w:pPr>
                      <w:r>
                        <w:rPr>
                          <w:sz w:val="20"/>
                        </w:rPr>
                        <w:t>Administrator unable to determine if a situation poses risk to school personnel or the community.</w:t>
                      </w:r>
                    </w:p>
                  </w:txbxContent>
                </v:textbox>
              </v:shape>
            </w:pict>
          </mc:Fallback>
        </mc:AlternateContent>
      </w:r>
      <w:r w:rsidR="00F31B93">
        <w:rPr>
          <w:noProof/>
          <w:sz w:val="24"/>
          <w:szCs w:val="24"/>
        </w:rPr>
        <mc:AlternateContent>
          <mc:Choice Requires="wps">
            <w:drawing>
              <wp:anchor distT="0" distB="0" distL="114300" distR="114300" simplePos="0" relativeHeight="251668992" behindDoc="0" locked="0" layoutInCell="1" allowOverlap="1" wp14:anchorId="0D7C92A5" wp14:editId="7F126AD3">
                <wp:simplePos x="0" y="0"/>
                <wp:positionH relativeFrom="column">
                  <wp:posOffset>1625600</wp:posOffset>
                </wp:positionH>
                <wp:positionV relativeFrom="paragraph">
                  <wp:posOffset>548005</wp:posOffset>
                </wp:positionV>
                <wp:extent cx="1740535" cy="0"/>
                <wp:effectExtent l="0" t="0" r="12065" b="19050"/>
                <wp:wrapNone/>
                <wp:docPr id="20" name="Straight Connector 20"/>
                <wp:cNvGraphicFramePr/>
                <a:graphic xmlns:a="http://schemas.openxmlformats.org/drawingml/2006/main">
                  <a:graphicData uri="http://schemas.microsoft.com/office/word/2010/wordprocessingShape">
                    <wps:wsp>
                      <wps:cNvCnPr/>
                      <wps:spPr>
                        <a:xfrm>
                          <a:off x="0" y="0"/>
                          <a:ext cx="17405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0" o:spid="_x0000_s1026" style="position:absolute;z-index:25166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8pt,43.15pt" to="265.05pt,4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" strokecolor="black [3213]"/>
            </w:pict>
          </mc:Fallback>
        </mc:AlternateContent>
      </w:r>
      <w:r w:rsidR="00F31B93">
        <w:rPr>
          <w:noProof/>
          <w:sz w:val="24"/>
          <w:szCs w:val="24"/>
        </w:rPr>
        <mc:AlternateContent>
          <mc:Choice Requires="wps">
            <w:drawing>
              <wp:anchor distT="0" distB="0" distL="114300" distR="114300" simplePos="0" relativeHeight="251665920" behindDoc="0" locked="0" layoutInCell="1" allowOverlap="1" wp14:anchorId="0D2A8486" wp14:editId="332AC273">
                <wp:simplePos x="0" y="0"/>
                <wp:positionH relativeFrom="column">
                  <wp:posOffset>-195682</wp:posOffset>
                </wp:positionH>
                <wp:positionV relativeFrom="paragraph">
                  <wp:posOffset>321716</wp:posOffset>
                </wp:positionV>
                <wp:extent cx="1675181" cy="1894205"/>
                <wp:effectExtent l="0" t="19050" r="39370" b="29845"/>
                <wp:wrapNone/>
                <wp:docPr id="16" name="Right Arrow 16"/>
                <wp:cNvGraphicFramePr/>
                <a:graphic xmlns:a="http://schemas.openxmlformats.org/drawingml/2006/main">
                  <a:graphicData uri="http://schemas.microsoft.com/office/word/2010/wordprocessingShape">
                    <wps:wsp>
                      <wps:cNvSpPr/>
                      <wps:spPr>
                        <a:xfrm>
                          <a:off x="0" y="0"/>
                          <a:ext cx="1675181" cy="1894205"/>
                        </a:xfrm>
                        <a:prstGeom prst="rightArrow">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6" o:spid="_x0000_s1026" type="#_x0000_t13" style="position:absolute;margin-left:-15.4pt;margin-top:25.35pt;width:131.9pt;height:149.15pt;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" adj="10800" fillcolor="#bfbfbf [2412]" strokecolor="black [3213]" strokeweight="2pt"/>
            </w:pict>
          </mc:Fallback>
        </mc:AlternateContent>
      </w:r>
      <w:r w:rsidR="00F31B93">
        <w:rPr>
          <w:noProof/>
          <w:sz w:val="24"/>
          <w:szCs w:val="24"/>
        </w:rPr>
        <mc:AlternateContent>
          <mc:Choice Requires="wps">
            <w:drawing>
              <wp:anchor distT="0" distB="0" distL="114300" distR="114300" simplePos="0" relativeHeight="251666944" behindDoc="0" locked="0" layoutInCell="1" allowOverlap="1" wp14:anchorId="65DA1F72" wp14:editId="7BF550D2">
                <wp:simplePos x="0" y="0"/>
                <wp:positionH relativeFrom="column">
                  <wp:posOffset>-172211</wp:posOffset>
                </wp:positionH>
                <wp:positionV relativeFrom="paragraph">
                  <wp:posOffset>906780</wp:posOffset>
                </wp:positionV>
                <wp:extent cx="1286510" cy="767715"/>
                <wp:effectExtent l="0" t="0" r="27940" b="13335"/>
                <wp:wrapNone/>
                <wp:docPr id="17" name="Text Box 17"/>
                <wp:cNvGraphicFramePr/>
                <a:graphic xmlns:a="http://schemas.openxmlformats.org/drawingml/2006/main">
                  <a:graphicData uri="http://schemas.microsoft.com/office/word/2010/wordprocessingShape">
                    <wps:wsp>
                      <wps:cNvSpPr txBox="1"/>
                      <wps:spPr>
                        <a:xfrm>
                          <a:off x="0" y="0"/>
                          <a:ext cx="1286510" cy="767715"/>
                        </a:xfrm>
                        <a:prstGeom prst="rect">
                          <a:avLst/>
                        </a:prstGeom>
                        <a:solidFill>
                          <a:schemeClr val="bg1">
                            <a:lumMod val="75000"/>
                          </a:schemeClr>
                        </a:solidFill>
                        <a:ln w="6350">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1B150C" w:rsidRPr="00F31B93" w:rsidRDefault="001B150C" w:rsidP="00C86281">
                            <w:pPr>
                              <w:spacing w:after="0" w:line="240" w:lineRule="auto"/>
                              <w:rPr>
                                <w:sz w:val="21"/>
                                <w:szCs w:val="21"/>
                              </w:rPr>
                            </w:pPr>
                            <w:r w:rsidRPr="00F31B93">
                              <w:rPr>
                                <w:b/>
                                <w:sz w:val="21"/>
                                <w:szCs w:val="21"/>
                              </w:rPr>
                              <w:t>C O N C E R N:</w:t>
                            </w:r>
                            <w:r w:rsidRPr="00F31B93">
                              <w:rPr>
                                <w:sz w:val="21"/>
                                <w:szCs w:val="21"/>
                              </w:rPr>
                              <w:t xml:space="preserve"> Regarding threats or aggression directed at others.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32" type="#_x0000_t202" style="position:absolute;left:0;text-align:left;margin-left:-13.55pt;margin-top:71.4pt;width:101.3pt;height:60.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" fillcolor="#bfbfbf [2412]" strokecolor="#bfbfbf [2412]" strokeweight=".5pt">
                <v:textbox>
                  <w:txbxContent>
                    <w:p w:rsidR="001B150C" w:rsidRPr="00F31B93" w:rsidRDefault="001B150C" w:rsidP="00C86281">
                      <w:pPr>
                        <w:spacing w:after="0" w:line="240" w:lineRule="auto"/>
                        <w:rPr>
                          <w:sz w:val="21"/>
                          <w:szCs w:val="21"/>
                        </w:rPr>
                      </w:pPr>
                      <w:r w:rsidRPr="00F31B93">
                        <w:rPr>
                          <w:b/>
                          <w:sz w:val="21"/>
                          <w:szCs w:val="21"/>
                        </w:rPr>
                        <w:t>C O N C E R N:</w:t>
                      </w:r>
                      <w:r w:rsidRPr="00F31B93">
                        <w:rPr>
                          <w:sz w:val="21"/>
                          <w:szCs w:val="21"/>
                        </w:rPr>
                        <w:t xml:space="preserve"> Regarding threats or aggression directed at others.</w:t>
                      </w:r>
                    </w:p>
                  </w:txbxContent>
                </v:textbox>
              </v:shape>
            </w:pict>
          </mc:Fallback>
        </mc:AlternateContent>
      </w:r>
    </w:p>
    <w:p w:rsidR="003B54AB" w:rsidRPr="003B54AB" w:rsidRDefault="003B54AB" w:rsidP="003B54AB">
      <w:pPr>
        <w:rPr>
          <w:sz w:val="24"/>
          <w:szCs w:val="24"/>
        </w:rPr>
      </w:pPr>
    </w:p>
    <w:p w:rsidR="003B54AB" w:rsidRPr="003B54AB" w:rsidRDefault="003B54AB" w:rsidP="003B54AB">
      <w:pPr>
        <w:rPr>
          <w:sz w:val="24"/>
          <w:szCs w:val="24"/>
        </w:rPr>
      </w:pPr>
    </w:p>
    <w:p w:rsidR="003B54AB" w:rsidRPr="003B54AB" w:rsidRDefault="003B54AB" w:rsidP="003B54AB">
      <w:pPr>
        <w:rPr>
          <w:sz w:val="24"/>
          <w:szCs w:val="24"/>
        </w:rPr>
      </w:pPr>
    </w:p>
    <w:p w:rsidR="003B54AB" w:rsidRPr="003B54AB" w:rsidRDefault="003B54AB" w:rsidP="003B54AB">
      <w:pPr>
        <w:rPr>
          <w:sz w:val="24"/>
          <w:szCs w:val="24"/>
        </w:rPr>
      </w:pPr>
    </w:p>
    <w:p w:rsidR="003B54AB" w:rsidRPr="003B54AB" w:rsidRDefault="003B54AB" w:rsidP="003B54AB">
      <w:pPr>
        <w:rPr>
          <w:sz w:val="24"/>
          <w:szCs w:val="24"/>
        </w:rPr>
      </w:pPr>
    </w:p>
    <w:p w:rsidR="003B54AB" w:rsidRDefault="003B54AB" w:rsidP="003B54AB">
      <w:pPr>
        <w:rPr>
          <w:sz w:val="24"/>
          <w:szCs w:val="24"/>
        </w:rPr>
      </w:pPr>
    </w:p>
    <w:p w:rsidR="00C86281" w:rsidRDefault="003B54AB" w:rsidP="003B54AB">
      <w:pPr>
        <w:tabs>
          <w:tab w:val="left" w:pos="1021"/>
        </w:tabs>
        <w:rPr>
          <w:sz w:val="24"/>
          <w:szCs w:val="24"/>
        </w:rPr>
      </w:pPr>
      <w:r>
        <w:rPr>
          <w:sz w:val="24"/>
          <w:szCs w:val="24"/>
        </w:rPr>
        <w:tab/>
      </w:r>
    </w:p>
    <w:p w:rsidR="003B54AB" w:rsidRDefault="003B54AB" w:rsidP="003B54AB">
      <w:pPr>
        <w:tabs>
          <w:tab w:val="left" w:pos="1021"/>
        </w:tabs>
        <w:rPr>
          <w:sz w:val="24"/>
          <w:szCs w:val="24"/>
        </w:rPr>
      </w:pPr>
    </w:p>
    <w:p w:rsidR="003B54AB" w:rsidRDefault="003B54AB" w:rsidP="003B54AB">
      <w:pPr>
        <w:tabs>
          <w:tab w:val="left" w:pos="1021"/>
        </w:tabs>
        <w:rPr>
          <w:sz w:val="24"/>
          <w:szCs w:val="24"/>
        </w:rPr>
      </w:pPr>
    </w:p>
    <w:p w:rsidR="003B54AB" w:rsidRDefault="003B54AB" w:rsidP="003B54AB">
      <w:pPr>
        <w:tabs>
          <w:tab w:val="left" w:pos="1021"/>
        </w:tabs>
        <w:rPr>
          <w:sz w:val="24"/>
          <w:szCs w:val="24"/>
        </w:rPr>
      </w:pPr>
    </w:p>
    <w:p w:rsidR="003B54AB" w:rsidRDefault="003B54AB" w:rsidP="003B54AB">
      <w:pPr>
        <w:tabs>
          <w:tab w:val="left" w:pos="1021"/>
        </w:tabs>
        <w:rPr>
          <w:sz w:val="24"/>
          <w:szCs w:val="24"/>
        </w:rPr>
      </w:pPr>
    </w:p>
    <w:p w:rsidR="003B54AB" w:rsidRDefault="003B54AB" w:rsidP="003B54AB">
      <w:pPr>
        <w:tabs>
          <w:tab w:val="left" w:pos="1021"/>
        </w:tabs>
        <w:rPr>
          <w:sz w:val="24"/>
          <w:szCs w:val="24"/>
        </w:rPr>
      </w:pPr>
    </w:p>
    <w:p w:rsidR="003B54AB" w:rsidRDefault="003B54AB" w:rsidP="003B54AB">
      <w:pPr>
        <w:tabs>
          <w:tab w:val="left" w:pos="1021"/>
        </w:tabs>
        <w:rPr>
          <w:sz w:val="24"/>
          <w:szCs w:val="24"/>
        </w:rPr>
      </w:pPr>
      <w:r>
        <w:rPr>
          <w:noProof/>
          <w:sz w:val="24"/>
          <w:szCs w:val="24"/>
        </w:rPr>
        <w:lastRenderedPageBreak/>
        <mc:AlternateContent>
          <mc:Choice Requires="wps">
            <w:drawing>
              <wp:anchor distT="0" distB="0" distL="114300" distR="114300" simplePos="0" relativeHeight="251677184" behindDoc="0" locked="0" layoutInCell="1" allowOverlap="1">
                <wp:simplePos x="0" y="0"/>
                <wp:positionH relativeFrom="column">
                  <wp:posOffset>-11097</wp:posOffset>
                </wp:positionH>
                <wp:positionV relativeFrom="paragraph">
                  <wp:posOffset>5430915</wp:posOffset>
                </wp:positionV>
                <wp:extent cx="6613525" cy="337351"/>
                <wp:effectExtent l="0" t="0" r="15875" b="24765"/>
                <wp:wrapNone/>
                <wp:docPr id="28" name="Text Box 28"/>
                <wp:cNvGraphicFramePr/>
                <a:graphic xmlns:a="http://schemas.openxmlformats.org/drawingml/2006/main">
                  <a:graphicData uri="http://schemas.microsoft.com/office/word/2010/wordprocessingShape">
                    <wps:wsp>
                      <wps:cNvSpPr txBox="1"/>
                      <wps:spPr>
                        <a:xfrm>
                          <a:off x="0" y="0"/>
                          <a:ext cx="6613525" cy="337351"/>
                        </a:xfrm>
                        <a:prstGeom prst="rect">
                          <a:avLst/>
                        </a:prstGeom>
                        <a:solidFill>
                          <a:schemeClr val="bg1">
                            <a:lumMod val="75000"/>
                          </a:schemeClr>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1B150C" w:rsidRPr="00E175E0" w:rsidRDefault="001B150C" w:rsidP="003B54AB">
                            <w:pPr>
                              <w:jc w:val="center"/>
                              <w:rPr>
                                <w:b/>
                                <w:sz w:val="28"/>
                              </w:rPr>
                            </w:pPr>
                            <w:r w:rsidRPr="00E175E0">
                              <w:rPr>
                                <w:b/>
                                <w:sz w:val="28"/>
                              </w:rPr>
                              <w:t>Step 1: ENSURE STUDENT AND STAFF SAFETY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8" o:spid="_x0000_s1033" type="#_x0000_t202" style="position:absolute;margin-left:-.85pt;margin-top:427.65pt;width:520.75pt;height:26.55pt;z-index:251677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" fillcolor="#bfbfbf [2412]" strokecolor="black [3213]" strokeweight=".5pt">
                <v:textbox>
                  <w:txbxContent>
                    <w:p w:rsidR="001B150C" w:rsidRPr="00E175E0" w:rsidRDefault="001B150C" w:rsidP="003B54AB">
                      <w:pPr>
                        <w:jc w:val="center"/>
                        <w:rPr>
                          <w:b/>
                          <w:sz w:val="28"/>
                        </w:rPr>
                      </w:pPr>
                      <w:r w:rsidRPr="00E175E0">
                        <w:rPr>
                          <w:b/>
                          <w:sz w:val="28"/>
                        </w:rPr>
                        <w:t>Step 1: ENSURE STUDENT AND STAFF SAFETY</w:t>
                      </w:r>
                    </w:p>
                  </w:txbxContent>
                </v:textbox>
              </v:shape>
            </w:pict>
          </mc:Fallback>
        </mc:AlternateContent>
      </w:r>
      <w:r>
        <w:rPr>
          <w:noProof/>
          <w:sz w:val="24"/>
          <w:szCs w:val="24"/>
        </w:rPr>
        <mc:AlternateContent>
          <mc:Choice Requires="wps">
            <w:drawing>
              <wp:anchor distT="0" distB="0" distL="114300" distR="114300" simplePos="0" relativeHeight="251676160" behindDoc="0" locked="0" layoutInCell="1" allowOverlap="1">
                <wp:simplePos x="0" y="0"/>
                <wp:positionH relativeFrom="column">
                  <wp:posOffset>-11097</wp:posOffset>
                </wp:positionH>
                <wp:positionV relativeFrom="paragraph">
                  <wp:posOffset>42169</wp:posOffset>
                </wp:positionV>
                <wp:extent cx="6613864" cy="5237825"/>
                <wp:effectExtent l="0" t="0" r="15875" b="20320"/>
                <wp:wrapNone/>
                <wp:docPr id="27" name="Text Box 27"/>
                <wp:cNvGraphicFramePr/>
                <a:graphic xmlns:a="http://schemas.openxmlformats.org/drawingml/2006/main">
                  <a:graphicData uri="http://schemas.microsoft.com/office/word/2010/wordprocessingShape">
                    <wps:wsp>
                      <wps:cNvSpPr txBox="1"/>
                      <wps:spPr>
                        <a:xfrm>
                          <a:off x="0" y="0"/>
                          <a:ext cx="6613864" cy="5237825"/>
                        </a:xfrm>
                        <a:prstGeom prst="rect">
                          <a:avLst/>
                        </a:prstGeom>
                        <a:solidFill>
                          <a:schemeClr val="bg1">
                            <a:lumMod val="7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B150C" w:rsidRPr="003B54AB" w:rsidRDefault="001B150C" w:rsidP="003B54AB">
                            <w:pPr>
                              <w:autoSpaceDE w:val="0"/>
                              <w:autoSpaceDN w:val="0"/>
                              <w:adjustRightInd w:val="0"/>
                              <w:spacing w:after="0" w:line="240" w:lineRule="auto"/>
                              <w:jc w:val="center"/>
                              <w:rPr>
                                <w:rFonts w:asciiTheme="majorHAnsi" w:eastAsia="Arial-BoldMT" w:hAnsiTheme="majorHAnsi" w:cs="Arial-BoldMT"/>
                                <w:b/>
                                <w:bCs/>
                                <w:sz w:val="28"/>
                                <w:szCs w:val="24"/>
                              </w:rPr>
                            </w:pPr>
                            <w:r w:rsidRPr="003B54AB">
                              <w:rPr>
                                <w:rFonts w:asciiTheme="majorHAnsi" w:eastAsia="Arial-BoldMT" w:hAnsiTheme="majorHAnsi" w:cs="Arial-BoldMT"/>
                                <w:b/>
                                <w:bCs/>
                                <w:sz w:val="28"/>
                                <w:szCs w:val="24"/>
                              </w:rPr>
                              <w:t>INSTRUCTION: THIS PROTOCOL IS ONLY FOR USE BY STAFF WHO</w:t>
                            </w:r>
                          </w:p>
                          <w:p w:rsidR="001B150C" w:rsidRDefault="001B150C" w:rsidP="003B54AB">
                            <w:pPr>
                              <w:autoSpaceDE w:val="0"/>
                              <w:autoSpaceDN w:val="0"/>
                              <w:adjustRightInd w:val="0"/>
                              <w:spacing w:after="0" w:line="240" w:lineRule="auto"/>
                              <w:jc w:val="center"/>
                              <w:rPr>
                                <w:rFonts w:asciiTheme="majorHAnsi" w:eastAsia="Arial-BoldMT" w:hAnsiTheme="majorHAnsi" w:cs="Arial-BoldMT"/>
                                <w:b/>
                                <w:bCs/>
                                <w:sz w:val="28"/>
                                <w:szCs w:val="24"/>
                              </w:rPr>
                            </w:pPr>
                            <w:r w:rsidRPr="003B54AB">
                              <w:rPr>
                                <w:rFonts w:asciiTheme="majorHAnsi" w:eastAsia="Arial-BoldMT" w:hAnsiTheme="majorHAnsi" w:cs="Arial-BoldMT"/>
                                <w:b/>
                                <w:bCs/>
                                <w:sz w:val="28"/>
                                <w:szCs w:val="24"/>
                              </w:rPr>
                              <w:t>HAVE BEEN TRAINED ON THE LEVEL 1 ASSESSMENT PROCESS.</w:t>
                            </w:r>
                          </w:p>
                          <w:p w:rsidR="001B150C" w:rsidRPr="003B54AB" w:rsidRDefault="001B150C" w:rsidP="003B54AB">
                            <w:pPr>
                              <w:autoSpaceDE w:val="0"/>
                              <w:autoSpaceDN w:val="0"/>
                              <w:adjustRightInd w:val="0"/>
                              <w:spacing w:after="0" w:line="240" w:lineRule="auto"/>
                              <w:jc w:val="center"/>
                              <w:rPr>
                                <w:rFonts w:asciiTheme="majorHAnsi" w:eastAsia="Arial-BoldMT" w:hAnsiTheme="majorHAnsi" w:cs="Arial-BoldMT"/>
                                <w:b/>
                                <w:bCs/>
                                <w:sz w:val="28"/>
                                <w:szCs w:val="24"/>
                              </w:rPr>
                            </w:pPr>
                          </w:p>
                          <w:p w:rsidR="001B150C" w:rsidRPr="003B54AB" w:rsidRDefault="001B150C" w:rsidP="003B54AB">
                            <w:pPr>
                              <w:autoSpaceDE w:val="0"/>
                              <w:autoSpaceDN w:val="0"/>
                              <w:adjustRightInd w:val="0"/>
                              <w:spacing w:after="0" w:line="240" w:lineRule="auto"/>
                              <w:rPr>
                                <w:rFonts w:asciiTheme="majorHAnsi" w:eastAsia="Arial-BoldMT" w:hAnsiTheme="majorHAnsi" w:cs="Arial-ItalicMT"/>
                                <w:i/>
                                <w:iCs/>
                              </w:rPr>
                            </w:pPr>
                            <w:r w:rsidRPr="003B54AB">
                              <w:rPr>
                                <w:rFonts w:asciiTheme="majorHAnsi" w:eastAsia="Arial-BoldMT" w:hAnsiTheme="majorHAnsi" w:cs="Arial-ItalicMT"/>
                                <w:i/>
                                <w:iCs/>
                              </w:rPr>
                              <w:t>This protocol does not predict future violence nor is it a foolproof method of assessing an individual’s or</w:t>
                            </w:r>
                          </w:p>
                          <w:p w:rsidR="001B150C" w:rsidRPr="003B54AB" w:rsidRDefault="001B150C" w:rsidP="003B54AB">
                            <w:pPr>
                              <w:autoSpaceDE w:val="0"/>
                              <w:autoSpaceDN w:val="0"/>
                              <w:adjustRightInd w:val="0"/>
                              <w:spacing w:after="0" w:line="240" w:lineRule="auto"/>
                              <w:rPr>
                                <w:rFonts w:asciiTheme="majorHAnsi" w:eastAsia="Arial-BoldMT" w:hAnsiTheme="majorHAnsi" w:cs="Arial-ItalicMT"/>
                                <w:i/>
                                <w:iCs/>
                              </w:rPr>
                            </w:pPr>
                            <w:proofErr w:type="gramStart"/>
                            <w:r w:rsidRPr="003B54AB">
                              <w:rPr>
                                <w:rFonts w:asciiTheme="majorHAnsi" w:eastAsia="Arial-BoldMT" w:hAnsiTheme="majorHAnsi" w:cs="Arial-ItalicMT"/>
                                <w:i/>
                                <w:iCs/>
                              </w:rPr>
                              <w:t>group’s</w:t>
                            </w:r>
                            <w:proofErr w:type="gramEnd"/>
                            <w:r w:rsidRPr="003B54AB">
                              <w:rPr>
                                <w:rFonts w:asciiTheme="majorHAnsi" w:eastAsia="Arial-BoldMT" w:hAnsiTheme="majorHAnsi" w:cs="Arial-ItalicMT"/>
                                <w:i/>
                                <w:iCs/>
                              </w:rPr>
                              <w:t xml:space="preserve"> risk of harm to others. This survey is not a checklist that can be quantified. It is a guide designed to</w:t>
                            </w:r>
                          </w:p>
                          <w:p w:rsidR="001B150C" w:rsidRPr="003B54AB" w:rsidRDefault="001B150C" w:rsidP="003B54AB">
                            <w:pPr>
                              <w:autoSpaceDE w:val="0"/>
                              <w:autoSpaceDN w:val="0"/>
                              <w:adjustRightInd w:val="0"/>
                              <w:spacing w:after="0" w:line="240" w:lineRule="auto"/>
                              <w:rPr>
                                <w:rFonts w:asciiTheme="majorHAnsi" w:hAnsiTheme="majorHAnsi" w:cs="Arial-ItalicMT"/>
                                <w:i/>
                                <w:iCs/>
                              </w:rPr>
                            </w:pPr>
                            <w:proofErr w:type="gramStart"/>
                            <w:r w:rsidRPr="003B54AB">
                              <w:rPr>
                                <w:rFonts w:asciiTheme="majorHAnsi" w:eastAsia="Arial-BoldMT" w:hAnsiTheme="majorHAnsi" w:cs="Arial-ItalicMT"/>
                                <w:i/>
                                <w:iCs/>
                              </w:rPr>
                              <w:t>assist</w:t>
                            </w:r>
                            <w:proofErr w:type="gramEnd"/>
                            <w:r w:rsidRPr="003B54AB">
                              <w:rPr>
                                <w:rFonts w:asciiTheme="majorHAnsi" w:eastAsia="Arial-BoldMT" w:hAnsiTheme="majorHAnsi" w:cs="Arial-ItalicMT"/>
                                <w:i/>
                                <w:iCs/>
                              </w:rPr>
                              <w:t xml:space="preserve"> in the investigation of potential danger (identify circumstances and risk factors that may increase risk for</w:t>
                            </w:r>
                            <w:r>
                              <w:rPr>
                                <w:rFonts w:asciiTheme="majorHAnsi" w:eastAsia="Arial-BoldMT" w:hAnsiTheme="majorHAnsi" w:cs="Arial-ItalicMT"/>
                                <w:i/>
                                <w:iCs/>
                              </w:rPr>
                              <w:t xml:space="preserve"> </w:t>
                            </w:r>
                            <w:r w:rsidRPr="003B54AB">
                              <w:rPr>
                                <w:rFonts w:asciiTheme="majorHAnsi" w:eastAsia="Arial-BoldMT" w:hAnsiTheme="majorHAnsi" w:cs="Arial-ItalicMT"/>
                                <w:i/>
                                <w:iCs/>
                              </w:rPr>
                              <w:t>potential youth aggression) and to assist school staff in development of a management plan. Furthermore, as</w:t>
                            </w:r>
                            <w:r>
                              <w:rPr>
                                <w:rFonts w:asciiTheme="majorHAnsi" w:eastAsia="Arial-BoldMT" w:hAnsiTheme="majorHAnsi" w:cs="Arial-ItalicMT"/>
                                <w:i/>
                                <w:iCs/>
                              </w:rPr>
                              <w:t xml:space="preserve"> </w:t>
                            </w:r>
                            <w:r w:rsidRPr="003B54AB">
                              <w:rPr>
                                <w:rFonts w:asciiTheme="majorHAnsi" w:hAnsiTheme="majorHAnsi" w:cs="Arial-ItalicMT"/>
                                <w:i/>
                                <w:iCs/>
                              </w:rPr>
                              <w:t>circumstances change, so too does risk potential; therefore, if you are reviewing this survey at a date after</w:t>
                            </w:r>
                          </w:p>
                          <w:p w:rsidR="001B150C" w:rsidRDefault="001B150C" w:rsidP="003B54AB">
                            <w:pPr>
                              <w:autoSpaceDE w:val="0"/>
                              <w:autoSpaceDN w:val="0"/>
                              <w:adjustRightInd w:val="0"/>
                              <w:spacing w:after="0" w:line="240" w:lineRule="auto"/>
                              <w:rPr>
                                <w:rFonts w:asciiTheme="majorHAnsi" w:hAnsiTheme="majorHAnsi" w:cs="Arial-ItalicMT"/>
                                <w:i/>
                                <w:iCs/>
                              </w:rPr>
                            </w:pPr>
                            <w:proofErr w:type="gramStart"/>
                            <w:r w:rsidRPr="003B54AB">
                              <w:rPr>
                                <w:rFonts w:asciiTheme="majorHAnsi" w:hAnsiTheme="majorHAnsi" w:cs="Arial-ItalicMT"/>
                                <w:i/>
                                <w:iCs/>
                              </w:rPr>
                              <w:t>assessment</w:t>
                            </w:r>
                            <w:proofErr w:type="gramEnd"/>
                            <w:r w:rsidRPr="003B54AB">
                              <w:rPr>
                                <w:rFonts w:asciiTheme="majorHAnsi" w:hAnsiTheme="majorHAnsi" w:cs="Arial-ItalicMT"/>
                                <w:i/>
                                <w:iCs/>
                              </w:rPr>
                              <w:t xml:space="preserve"> completion, be mindful of supervision, intervention, and the passage of time.</w:t>
                            </w:r>
                          </w:p>
                          <w:p w:rsidR="001B150C" w:rsidRPr="003B54AB" w:rsidRDefault="001B150C" w:rsidP="003B54AB">
                            <w:pPr>
                              <w:autoSpaceDE w:val="0"/>
                              <w:autoSpaceDN w:val="0"/>
                              <w:adjustRightInd w:val="0"/>
                              <w:spacing w:after="0" w:line="240" w:lineRule="auto"/>
                              <w:rPr>
                                <w:rFonts w:asciiTheme="majorHAnsi" w:hAnsiTheme="majorHAnsi" w:cs="Arial-ItalicMT"/>
                                <w:i/>
                                <w:iCs/>
                              </w:rPr>
                            </w:pPr>
                          </w:p>
                          <w:p w:rsidR="001B150C" w:rsidRPr="003B54AB" w:rsidRDefault="001B150C" w:rsidP="003B54AB">
                            <w:pPr>
                              <w:autoSpaceDE w:val="0"/>
                              <w:autoSpaceDN w:val="0"/>
                              <w:adjustRightInd w:val="0"/>
                              <w:spacing w:after="0" w:line="240" w:lineRule="auto"/>
                              <w:rPr>
                                <w:rFonts w:asciiTheme="majorHAnsi" w:eastAsia="Arial-BoldMT" w:hAnsiTheme="majorHAnsi" w:cs="Arial-BoldMT"/>
                                <w:b/>
                                <w:bCs/>
                              </w:rPr>
                            </w:pPr>
                            <w:r w:rsidRPr="003B54AB">
                              <w:rPr>
                                <w:rFonts w:asciiTheme="majorHAnsi" w:eastAsia="Arial-BoldMT" w:hAnsiTheme="majorHAnsi" w:cs="Arial-BoldMT"/>
                                <w:b/>
                                <w:bCs/>
                              </w:rPr>
                              <w:t>Complete the following survey through investigation conducted by the building Level 1 Site Team (a</w:t>
                            </w:r>
                          </w:p>
                          <w:p w:rsidR="001B150C" w:rsidRPr="003B54AB" w:rsidRDefault="001B150C" w:rsidP="003B54AB">
                            <w:pPr>
                              <w:autoSpaceDE w:val="0"/>
                              <w:autoSpaceDN w:val="0"/>
                              <w:adjustRightInd w:val="0"/>
                              <w:spacing w:after="0" w:line="240" w:lineRule="auto"/>
                              <w:rPr>
                                <w:rFonts w:asciiTheme="majorHAnsi" w:eastAsia="Arial-BoldMT" w:hAnsiTheme="majorHAnsi" w:cs="Arial-BoldMT"/>
                                <w:b/>
                                <w:bCs/>
                              </w:rPr>
                            </w:pPr>
                            <w:proofErr w:type="gramStart"/>
                            <w:r w:rsidRPr="003B54AB">
                              <w:rPr>
                                <w:rFonts w:asciiTheme="majorHAnsi" w:eastAsia="Arial-BoldMT" w:hAnsiTheme="majorHAnsi" w:cs="Arial-BoldMT"/>
                                <w:b/>
                                <w:bCs/>
                              </w:rPr>
                              <w:t>multidisciplinary</w:t>
                            </w:r>
                            <w:proofErr w:type="gramEnd"/>
                            <w:r w:rsidRPr="003B54AB">
                              <w:rPr>
                                <w:rFonts w:asciiTheme="majorHAnsi" w:eastAsia="Arial-BoldMT" w:hAnsiTheme="majorHAnsi" w:cs="Arial-BoldMT"/>
                                <w:b/>
                                <w:bCs/>
                              </w:rPr>
                              <w:t xml:space="preserve"> team consists of an administra</w:t>
                            </w:r>
                            <w:r w:rsidR="00350FA2">
                              <w:rPr>
                                <w:rFonts w:asciiTheme="majorHAnsi" w:eastAsia="Arial-BoldMT" w:hAnsiTheme="majorHAnsi" w:cs="Arial-BoldMT"/>
                                <w:b/>
                                <w:bCs/>
                              </w:rPr>
                              <w:t>tor, a school counselor, and a school r</w:t>
                            </w:r>
                            <w:r w:rsidRPr="003B54AB">
                              <w:rPr>
                                <w:rFonts w:asciiTheme="majorHAnsi" w:eastAsia="Arial-BoldMT" w:hAnsiTheme="majorHAnsi" w:cs="Arial-BoldMT"/>
                                <w:b/>
                                <w:bCs/>
                              </w:rPr>
                              <w:t>esource</w:t>
                            </w:r>
                          </w:p>
                          <w:p w:rsidR="001B150C" w:rsidRPr="003B54AB" w:rsidRDefault="00350FA2" w:rsidP="003B54AB">
                            <w:pPr>
                              <w:autoSpaceDE w:val="0"/>
                              <w:autoSpaceDN w:val="0"/>
                              <w:adjustRightInd w:val="0"/>
                              <w:spacing w:after="0" w:line="240" w:lineRule="auto"/>
                              <w:rPr>
                                <w:rFonts w:asciiTheme="majorHAnsi" w:eastAsia="Arial-BoldMT" w:hAnsiTheme="majorHAnsi" w:cs="Arial-BoldMT"/>
                                <w:b/>
                                <w:bCs/>
                              </w:rPr>
                            </w:pPr>
                            <w:proofErr w:type="gramStart"/>
                            <w:r>
                              <w:rPr>
                                <w:rFonts w:asciiTheme="majorHAnsi" w:eastAsia="Arial-BoldMT" w:hAnsiTheme="majorHAnsi" w:cs="Arial-BoldMT"/>
                                <w:b/>
                                <w:bCs/>
                              </w:rPr>
                              <w:t>o</w:t>
                            </w:r>
                            <w:r w:rsidR="001B150C" w:rsidRPr="003B54AB">
                              <w:rPr>
                                <w:rFonts w:asciiTheme="majorHAnsi" w:eastAsia="Arial-BoldMT" w:hAnsiTheme="majorHAnsi" w:cs="Arial-BoldMT"/>
                                <w:b/>
                                <w:bCs/>
                              </w:rPr>
                              <w:t>fficer</w:t>
                            </w:r>
                            <w:proofErr w:type="gramEnd"/>
                            <w:r w:rsidR="001B150C" w:rsidRPr="003B54AB">
                              <w:rPr>
                                <w:rFonts w:asciiTheme="majorHAnsi" w:eastAsia="Arial-BoldMT" w:hAnsiTheme="majorHAnsi" w:cs="Arial-BoldMT"/>
                                <w:b/>
                                <w:bCs/>
                              </w:rPr>
                              <w:t>). The administrator, as case manager, should lead the discussion using the noted step-by step</w:t>
                            </w:r>
                            <w:r w:rsidR="001B150C">
                              <w:rPr>
                                <w:rFonts w:asciiTheme="majorHAnsi" w:eastAsia="Arial-BoldMT" w:hAnsiTheme="majorHAnsi" w:cs="Arial-BoldMT"/>
                                <w:b/>
                                <w:bCs/>
                              </w:rPr>
                              <w:t xml:space="preserve"> </w:t>
                            </w:r>
                            <w:r w:rsidR="001B150C" w:rsidRPr="003B54AB">
                              <w:rPr>
                                <w:rFonts w:asciiTheme="majorHAnsi" w:eastAsia="Arial-BoldMT" w:hAnsiTheme="majorHAnsi" w:cs="Arial-BoldMT"/>
                                <w:b/>
                                <w:bCs/>
                              </w:rPr>
                              <w:t>instructions and accompanying questions as a guide. The following people should be considered for</w:t>
                            </w:r>
                            <w:r w:rsidR="001B150C">
                              <w:rPr>
                                <w:rFonts w:asciiTheme="majorHAnsi" w:eastAsia="Arial-BoldMT" w:hAnsiTheme="majorHAnsi" w:cs="Arial-BoldMT"/>
                                <w:b/>
                                <w:bCs/>
                              </w:rPr>
                              <w:t xml:space="preserve"> </w:t>
                            </w:r>
                            <w:r w:rsidR="001B150C" w:rsidRPr="003B54AB">
                              <w:rPr>
                                <w:rFonts w:asciiTheme="majorHAnsi" w:eastAsia="Arial-BoldMT" w:hAnsiTheme="majorHAnsi" w:cs="Arial-BoldMT"/>
                                <w:b/>
                                <w:bCs/>
                              </w:rPr>
                              <w:t>participation in Level 1 meetings as sources of additional information:</w:t>
                            </w:r>
                          </w:p>
                          <w:p w:rsidR="001B150C" w:rsidRPr="003B54AB" w:rsidRDefault="001B150C" w:rsidP="003B54AB">
                            <w:pPr>
                              <w:autoSpaceDE w:val="0"/>
                              <w:autoSpaceDN w:val="0"/>
                              <w:adjustRightInd w:val="0"/>
                              <w:spacing w:after="0" w:line="240" w:lineRule="auto"/>
                              <w:ind w:left="720" w:hanging="540"/>
                              <w:rPr>
                                <w:rFonts w:asciiTheme="majorHAnsi" w:hAnsiTheme="majorHAnsi" w:cs="ArialMT"/>
                              </w:rPr>
                            </w:pPr>
                            <w:r w:rsidRPr="003B54AB">
                              <w:rPr>
                                <w:rFonts w:asciiTheme="majorHAnsi" w:hAnsiTheme="majorHAnsi" w:cs="SymbolMT"/>
                              </w:rPr>
                              <w:t xml:space="preserve">• </w:t>
                            </w:r>
                            <w:r>
                              <w:rPr>
                                <w:rFonts w:asciiTheme="majorHAnsi" w:hAnsiTheme="majorHAnsi" w:cs="SymbolMT"/>
                              </w:rPr>
                              <w:tab/>
                            </w:r>
                            <w:r w:rsidRPr="003B54AB">
                              <w:rPr>
                                <w:rFonts w:asciiTheme="majorHAnsi" w:hAnsiTheme="majorHAnsi" w:cs="ArialMT"/>
                              </w:rPr>
                              <w:t xml:space="preserve">Teachers, coaches, case managers, other educators. (If education </w:t>
                            </w:r>
                            <w:proofErr w:type="gramStart"/>
                            <w:r w:rsidRPr="003B54AB">
                              <w:rPr>
                                <w:rFonts w:asciiTheme="majorHAnsi" w:hAnsiTheme="majorHAnsi" w:cs="ArialMT"/>
                              </w:rPr>
                              <w:t>staff are</w:t>
                            </w:r>
                            <w:proofErr w:type="gramEnd"/>
                            <w:r w:rsidRPr="003B54AB">
                              <w:rPr>
                                <w:rFonts w:asciiTheme="majorHAnsi" w:hAnsiTheme="majorHAnsi" w:cs="ArialMT"/>
                              </w:rPr>
                              <w:t xml:space="preserve"> unavailable to attend,</w:t>
                            </w:r>
                          </w:p>
                          <w:p w:rsidR="001B150C" w:rsidRPr="003B54AB" w:rsidRDefault="001B150C" w:rsidP="003B54AB">
                            <w:pPr>
                              <w:autoSpaceDE w:val="0"/>
                              <w:autoSpaceDN w:val="0"/>
                              <w:adjustRightInd w:val="0"/>
                              <w:spacing w:after="0" w:line="240" w:lineRule="auto"/>
                              <w:ind w:left="720" w:hanging="540"/>
                              <w:rPr>
                                <w:rFonts w:asciiTheme="majorHAnsi" w:hAnsiTheme="majorHAnsi" w:cs="ArialMT"/>
                              </w:rPr>
                            </w:pPr>
                            <w:proofErr w:type="gramStart"/>
                            <w:r w:rsidRPr="003B54AB">
                              <w:rPr>
                                <w:rFonts w:asciiTheme="majorHAnsi" w:hAnsiTheme="majorHAnsi" w:cs="ArialMT"/>
                              </w:rPr>
                              <w:t>ask</w:t>
                            </w:r>
                            <w:proofErr w:type="gramEnd"/>
                            <w:r w:rsidRPr="003B54AB">
                              <w:rPr>
                                <w:rFonts w:asciiTheme="majorHAnsi" w:hAnsiTheme="majorHAnsi" w:cs="ArialMT"/>
                              </w:rPr>
                              <w:t xml:space="preserve"> them to complete the Teacher’s Questionnaire and return prior to the Level 1 meeting.)</w:t>
                            </w:r>
                          </w:p>
                          <w:p w:rsidR="001B150C" w:rsidRPr="003B54AB" w:rsidRDefault="001B150C" w:rsidP="003B54AB">
                            <w:pPr>
                              <w:autoSpaceDE w:val="0"/>
                              <w:autoSpaceDN w:val="0"/>
                              <w:adjustRightInd w:val="0"/>
                              <w:spacing w:after="0" w:line="240" w:lineRule="auto"/>
                              <w:ind w:left="720" w:hanging="540"/>
                              <w:rPr>
                                <w:rFonts w:asciiTheme="majorHAnsi" w:hAnsiTheme="majorHAnsi" w:cs="ArialMT"/>
                              </w:rPr>
                            </w:pPr>
                            <w:r w:rsidRPr="003B54AB">
                              <w:rPr>
                                <w:rFonts w:asciiTheme="majorHAnsi" w:hAnsiTheme="majorHAnsi" w:cs="SymbolMT"/>
                              </w:rPr>
                              <w:t xml:space="preserve">• </w:t>
                            </w:r>
                            <w:r>
                              <w:rPr>
                                <w:rFonts w:asciiTheme="majorHAnsi" w:hAnsiTheme="majorHAnsi" w:cs="SymbolMT"/>
                              </w:rPr>
                              <w:tab/>
                            </w:r>
                            <w:r w:rsidR="00350FA2">
                              <w:rPr>
                                <w:rFonts w:asciiTheme="majorHAnsi" w:hAnsiTheme="majorHAnsi" w:cs="ArialMT"/>
                              </w:rPr>
                              <w:t>Campus monitors, instructional a</w:t>
                            </w:r>
                            <w:r w:rsidRPr="003B54AB">
                              <w:rPr>
                                <w:rFonts w:asciiTheme="majorHAnsi" w:hAnsiTheme="majorHAnsi" w:cs="ArialMT"/>
                              </w:rPr>
                              <w:t>ssistants, transportation staff, or other people who have contact</w:t>
                            </w:r>
                          </w:p>
                          <w:p w:rsidR="001B150C" w:rsidRPr="003B54AB" w:rsidRDefault="001B150C" w:rsidP="003B54AB">
                            <w:pPr>
                              <w:autoSpaceDE w:val="0"/>
                              <w:autoSpaceDN w:val="0"/>
                              <w:adjustRightInd w:val="0"/>
                              <w:spacing w:after="0" w:line="240" w:lineRule="auto"/>
                              <w:ind w:left="720" w:hanging="540"/>
                              <w:rPr>
                                <w:rFonts w:asciiTheme="majorHAnsi" w:hAnsiTheme="majorHAnsi" w:cs="ArialMT"/>
                              </w:rPr>
                            </w:pPr>
                            <w:proofErr w:type="gramStart"/>
                            <w:r w:rsidRPr="003B54AB">
                              <w:rPr>
                                <w:rFonts w:asciiTheme="majorHAnsi" w:hAnsiTheme="majorHAnsi" w:cs="ArialMT"/>
                              </w:rPr>
                              <w:t>with</w:t>
                            </w:r>
                            <w:proofErr w:type="gramEnd"/>
                            <w:r w:rsidRPr="003B54AB">
                              <w:rPr>
                                <w:rFonts w:asciiTheme="majorHAnsi" w:hAnsiTheme="majorHAnsi" w:cs="ArialMT"/>
                              </w:rPr>
                              <w:t xml:space="preserve"> student/students.</w:t>
                            </w:r>
                          </w:p>
                          <w:p w:rsidR="001B150C" w:rsidRPr="003B54AB" w:rsidRDefault="001B150C" w:rsidP="003B54AB">
                            <w:pPr>
                              <w:autoSpaceDE w:val="0"/>
                              <w:autoSpaceDN w:val="0"/>
                              <w:adjustRightInd w:val="0"/>
                              <w:spacing w:after="0" w:line="240" w:lineRule="auto"/>
                              <w:ind w:left="720" w:hanging="540"/>
                              <w:rPr>
                                <w:rFonts w:asciiTheme="majorHAnsi" w:hAnsiTheme="majorHAnsi" w:cs="ArialMT"/>
                              </w:rPr>
                            </w:pPr>
                            <w:r w:rsidRPr="003B54AB">
                              <w:rPr>
                                <w:rFonts w:asciiTheme="majorHAnsi" w:hAnsiTheme="majorHAnsi" w:cs="SymbolMT"/>
                              </w:rPr>
                              <w:t xml:space="preserve">• </w:t>
                            </w:r>
                            <w:r>
                              <w:rPr>
                                <w:rFonts w:asciiTheme="majorHAnsi" w:hAnsiTheme="majorHAnsi" w:cs="SymbolMT"/>
                              </w:rPr>
                              <w:tab/>
                            </w:r>
                            <w:r w:rsidRPr="003B54AB">
                              <w:rPr>
                                <w:rFonts w:asciiTheme="majorHAnsi" w:hAnsiTheme="majorHAnsi" w:cs="ArialMT"/>
                              </w:rPr>
                              <w:t>Parents/Guardians, if time and circumstances allow. (If parents/guardians are unable to attend,</w:t>
                            </w:r>
                          </w:p>
                          <w:p w:rsidR="001B150C" w:rsidRPr="003B54AB" w:rsidRDefault="001B150C" w:rsidP="003B54AB">
                            <w:pPr>
                              <w:autoSpaceDE w:val="0"/>
                              <w:autoSpaceDN w:val="0"/>
                              <w:adjustRightInd w:val="0"/>
                              <w:spacing w:after="0" w:line="240" w:lineRule="auto"/>
                              <w:ind w:left="720" w:hanging="540"/>
                              <w:rPr>
                                <w:rFonts w:asciiTheme="majorHAnsi" w:hAnsiTheme="majorHAnsi" w:cs="ArialMT"/>
                              </w:rPr>
                            </w:pPr>
                            <w:proofErr w:type="gramStart"/>
                            <w:r w:rsidRPr="003B54AB">
                              <w:rPr>
                                <w:rFonts w:asciiTheme="majorHAnsi" w:hAnsiTheme="majorHAnsi" w:cs="ArialMT"/>
                              </w:rPr>
                              <w:t>complete</w:t>
                            </w:r>
                            <w:proofErr w:type="gramEnd"/>
                            <w:r w:rsidRPr="003B54AB">
                              <w:rPr>
                                <w:rFonts w:asciiTheme="majorHAnsi" w:hAnsiTheme="majorHAnsi" w:cs="ArialMT"/>
                              </w:rPr>
                              <w:t xml:space="preserve"> the Parent Interview form.)</w:t>
                            </w:r>
                          </w:p>
                          <w:p w:rsidR="001B150C" w:rsidRPr="003B54AB" w:rsidRDefault="001B150C" w:rsidP="003B54AB">
                            <w:pPr>
                              <w:autoSpaceDE w:val="0"/>
                              <w:autoSpaceDN w:val="0"/>
                              <w:adjustRightInd w:val="0"/>
                              <w:spacing w:after="0" w:line="240" w:lineRule="auto"/>
                              <w:ind w:left="720" w:hanging="540"/>
                              <w:rPr>
                                <w:rFonts w:asciiTheme="majorHAnsi" w:hAnsiTheme="majorHAnsi" w:cs="ArialMT"/>
                              </w:rPr>
                            </w:pPr>
                            <w:r w:rsidRPr="003B54AB">
                              <w:rPr>
                                <w:rFonts w:asciiTheme="majorHAnsi" w:hAnsiTheme="majorHAnsi" w:cs="SymbolMT"/>
                              </w:rPr>
                              <w:t xml:space="preserve">• </w:t>
                            </w:r>
                            <w:r>
                              <w:rPr>
                                <w:rFonts w:asciiTheme="majorHAnsi" w:hAnsiTheme="majorHAnsi" w:cs="SymbolMT"/>
                              </w:rPr>
                              <w:tab/>
                            </w:r>
                            <w:r w:rsidR="00350FA2">
                              <w:rPr>
                                <w:rFonts w:asciiTheme="majorHAnsi" w:hAnsiTheme="majorHAnsi" w:cs="ArialMT"/>
                              </w:rPr>
                              <w:t>Case managers, probation o</w:t>
                            </w:r>
                            <w:r w:rsidRPr="003B54AB">
                              <w:rPr>
                                <w:rFonts w:asciiTheme="majorHAnsi" w:hAnsiTheme="majorHAnsi" w:cs="ArialMT"/>
                              </w:rPr>
                              <w:t>fficers if adjudicated or a ward of the Court.</w:t>
                            </w:r>
                          </w:p>
                          <w:p w:rsidR="001B150C" w:rsidRPr="003B54AB" w:rsidRDefault="001B150C" w:rsidP="003B54AB">
                            <w:pPr>
                              <w:autoSpaceDE w:val="0"/>
                              <w:autoSpaceDN w:val="0"/>
                              <w:adjustRightInd w:val="0"/>
                              <w:spacing w:after="0" w:line="240" w:lineRule="auto"/>
                              <w:ind w:left="720" w:hanging="540"/>
                              <w:rPr>
                                <w:rFonts w:asciiTheme="majorHAnsi" w:hAnsiTheme="majorHAnsi" w:cs="ArialMT"/>
                              </w:rPr>
                            </w:pPr>
                            <w:r w:rsidRPr="003B54AB">
                              <w:rPr>
                                <w:rFonts w:asciiTheme="majorHAnsi" w:hAnsiTheme="majorHAnsi" w:cs="SymbolMT"/>
                              </w:rPr>
                              <w:t xml:space="preserve">• </w:t>
                            </w:r>
                            <w:r>
                              <w:rPr>
                                <w:rFonts w:asciiTheme="majorHAnsi" w:hAnsiTheme="majorHAnsi" w:cs="SymbolMT"/>
                              </w:rPr>
                              <w:tab/>
                            </w:r>
                            <w:r w:rsidRPr="003B54AB">
                              <w:rPr>
                                <w:rFonts w:asciiTheme="majorHAnsi" w:hAnsiTheme="majorHAnsi" w:cs="ArialMT"/>
                              </w:rPr>
                              <w:t>Students should NOT attend this meeting. (Student information can be gathered through Student</w:t>
                            </w:r>
                          </w:p>
                          <w:p w:rsidR="001B150C" w:rsidRPr="003B54AB" w:rsidRDefault="001B150C" w:rsidP="003B54AB">
                            <w:pPr>
                              <w:autoSpaceDE w:val="0"/>
                              <w:autoSpaceDN w:val="0"/>
                              <w:adjustRightInd w:val="0"/>
                              <w:spacing w:after="0" w:line="240" w:lineRule="auto"/>
                              <w:ind w:left="720" w:hanging="540"/>
                              <w:rPr>
                                <w:rFonts w:asciiTheme="majorHAnsi" w:hAnsiTheme="majorHAnsi" w:cs="ArialMT"/>
                              </w:rPr>
                            </w:pPr>
                            <w:proofErr w:type="gramStart"/>
                            <w:r w:rsidRPr="003B54AB">
                              <w:rPr>
                                <w:rFonts w:asciiTheme="majorHAnsi" w:hAnsiTheme="majorHAnsi" w:cs="ArialMT"/>
                              </w:rPr>
                              <w:t>Interview and Student Witness Interview forms.)</w:t>
                            </w:r>
                            <w:proofErr w:type="gramEnd"/>
                          </w:p>
                          <w:p w:rsidR="001B150C" w:rsidRDefault="001B150C" w:rsidP="003B54AB">
                            <w:pPr>
                              <w:autoSpaceDE w:val="0"/>
                              <w:autoSpaceDN w:val="0"/>
                              <w:adjustRightInd w:val="0"/>
                              <w:spacing w:after="0" w:line="240" w:lineRule="auto"/>
                              <w:rPr>
                                <w:rFonts w:asciiTheme="majorHAnsi" w:hAnsiTheme="majorHAnsi" w:cs="ArialMT"/>
                              </w:rPr>
                            </w:pPr>
                          </w:p>
                          <w:p w:rsidR="001B150C" w:rsidRPr="003B54AB" w:rsidRDefault="001B150C" w:rsidP="003B54AB">
                            <w:pPr>
                              <w:autoSpaceDE w:val="0"/>
                              <w:autoSpaceDN w:val="0"/>
                              <w:adjustRightInd w:val="0"/>
                              <w:spacing w:after="0" w:line="240" w:lineRule="auto"/>
                              <w:rPr>
                                <w:rFonts w:asciiTheme="majorHAnsi" w:hAnsiTheme="majorHAnsi" w:cs="ArialMT"/>
                              </w:rPr>
                            </w:pPr>
                            <w:r w:rsidRPr="003B54AB">
                              <w:rPr>
                                <w:rFonts w:asciiTheme="majorHAnsi" w:hAnsiTheme="majorHAnsi" w:cs="ArialMT"/>
                              </w:rPr>
                              <w:t>Many cases can be managed through a Level 1 Assessment with appropriate interventions. The</w:t>
                            </w:r>
                          </w:p>
                          <w:p w:rsidR="001B150C" w:rsidRPr="003B54AB" w:rsidRDefault="001B150C" w:rsidP="003B54AB">
                            <w:pPr>
                              <w:autoSpaceDE w:val="0"/>
                              <w:autoSpaceDN w:val="0"/>
                              <w:adjustRightInd w:val="0"/>
                              <w:spacing w:after="0" w:line="240" w:lineRule="auto"/>
                              <w:rPr>
                                <w:rFonts w:asciiTheme="majorHAnsi" w:hAnsiTheme="majorHAnsi" w:cs="ArialMT"/>
                              </w:rPr>
                            </w:pPr>
                            <w:proofErr w:type="gramStart"/>
                            <w:r w:rsidRPr="003B54AB">
                              <w:rPr>
                                <w:rFonts w:asciiTheme="majorHAnsi" w:hAnsiTheme="majorHAnsi" w:cs="ArialMT"/>
                              </w:rPr>
                              <w:t>assessment</w:t>
                            </w:r>
                            <w:proofErr w:type="gramEnd"/>
                            <w:r w:rsidRPr="003B54AB">
                              <w:rPr>
                                <w:rFonts w:asciiTheme="majorHAnsi" w:hAnsiTheme="majorHAnsi" w:cs="ArialMT"/>
                              </w:rPr>
                              <w:t xml:space="preserve"> usually takes from 20 to 45 minutes and is a method of documenting concerns and</w:t>
                            </w:r>
                          </w:p>
                          <w:p w:rsidR="001B150C" w:rsidRPr="003B54AB" w:rsidRDefault="001B150C" w:rsidP="003B54AB">
                            <w:pPr>
                              <w:autoSpaceDE w:val="0"/>
                              <w:autoSpaceDN w:val="0"/>
                              <w:adjustRightInd w:val="0"/>
                              <w:spacing w:after="0" w:line="240" w:lineRule="auto"/>
                              <w:rPr>
                                <w:rFonts w:asciiTheme="majorHAnsi" w:hAnsiTheme="majorHAnsi" w:cs="ArialMT"/>
                              </w:rPr>
                            </w:pPr>
                            <w:proofErr w:type="gramStart"/>
                            <w:r w:rsidRPr="003B54AB">
                              <w:rPr>
                                <w:rFonts w:asciiTheme="majorHAnsi" w:hAnsiTheme="majorHAnsi" w:cs="ArialMT"/>
                              </w:rPr>
                              <w:t>management</w:t>
                            </w:r>
                            <w:proofErr w:type="gramEnd"/>
                            <w:r w:rsidRPr="003B54AB">
                              <w:rPr>
                                <w:rFonts w:asciiTheme="majorHAnsi" w:hAnsiTheme="majorHAnsi" w:cs="ArialMT"/>
                              </w:rPr>
                              <w:t xml:space="preserve"> strategies. It is also the method of determining if there is a need to request a more extensive</w:t>
                            </w:r>
                          </w:p>
                          <w:p w:rsidR="001B150C" w:rsidRPr="003B54AB" w:rsidRDefault="001B150C" w:rsidP="003B54AB">
                            <w:pPr>
                              <w:autoSpaceDE w:val="0"/>
                              <w:autoSpaceDN w:val="0"/>
                              <w:adjustRightInd w:val="0"/>
                              <w:spacing w:after="0" w:line="240" w:lineRule="auto"/>
                              <w:rPr>
                                <w:rFonts w:asciiTheme="majorHAnsi" w:hAnsiTheme="majorHAnsi" w:cs="ArialMT"/>
                              </w:rPr>
                            </w:pPr>
                            <w:proofErr w:type="gramStart"/>
                            <w:r w:rsidRPr="003B54AB">
                              <w:rPr>
                                <w:rFonts w:asciiTheme="majorHAnsi" w:hAnsiTheme="majorHAnsi" w:cs="ArialMT"/>
                              </w:rPr>
                              <w:t>Level 2 Assessment by staff who specialize in Threat Assessment (Step 4).</w:t>
                            </w:r>
                            <w:proofErr w:type="gramEnd"/>
                            <w:r w:rsidRPr="003B54AB">
                              <w:rPr>
                                <w:rFonts w:asciiTheme="majorHAnsi" w:hAnsiTheme="majorHAnsi" w:cs="ArialMT"/>
                              </w:rPr>
                              <w:t xml:space="preserve"> If consultation is needed</w:t>
                            </w:r>
                          </w:p>
                          <w:p w:rsidR="001B150C" w:rsidRPr="003B54AB" w:rsidRDefault="001B150C" w:rsidP="003B54AB">
                            <w:pPr>
                              <w:rPr>
                                <w:rFonts w:asciiTheme="majorHAnsi" w:hAnsiTheme="majorHAnsi"/>
                              </w:rPr>
                            </w:pPr>
                            <w:proofErr w:type="gramStart"/>
                            <w:r w:rsidRPr="003B54AB">
                              <w:rPr>
                                <w:rFonts w:asciiTheme="majorHAnsi" w:hAnsiTheme="majorHAnsi" w:cs="ArialMT"/>
                              </w:rPr>
                              <w:t>regarding</w:t>
                            </w:r>
                            <w:proofErr w:type="gramEnd"/>
                            <w:r w:rsidRPr="003B54AB">
                              <w:rPr>
                                <w:rFonts w:asciiTheme="majorHAnsi" w:hAnsiTheme="majorHAnsi" w:cs="ArialMT"/>
                              </w:rPr>
                              <w:t xml:space="preserve"> this process, please contact </w:t>
                            </w:r>
                            <w:r>
                              <w:rPr>
                                <w:rFonts w:asciiTheme="majorHAnsi" w:hAnsiTheme="majorHAnsi" w:cs="ArialMT"/>
                              </w:rPr>
                              <w:t>Ryan</w:t>
                            </w:r>
                            <w:r w:rsidRPr="003B54AB">
                              <w:rPr>
                                <w:rFonts w:asciiTheme="majorHAnsi" w:hAnsiTheme="majorHAnsi" w:cs="ArialMT"/>
                              </w:rPr>
                              <w:t xml:space="preserve"> </w:t>
                            </w:r>
                            <w:proofErr w:type="spellStart"/>
                            <w:r>
                              <w:rPr>
                                <w:rFonts w:asciiTheme="majorHAnsi" w:hAnsiTheme="majorHAnsi" w:cs="ArialMT"/>
                              </w:rPr>
                              <w:t>Tague</w:t>
                            </w:r>
                            <w:proofErr w:type="spellEnd"/>
                            <w:r w:rsidRPr="003B54AB">
                              <w:rPr>
                                <w:rFonts w:asciiTheme="majorHAnsi" w:hAnsiTheme="majorHAnsi" w:cs="ArialMT"/>
                              </w:rPr>
                              <w:t xml:space="preserve"> (5</w:t>
                            </w:r>
                            <w:r>
                              <w:rPr>
                                <w:rFonts w:asciiTheme="majorHAnsi" w:hAnsiTheme="majorHAnsi" w:cs="ArialMT"/>
                              </w:rPr>
                              <w:t>41</w:t>
                            </w:r>
                            <w:r w:rsidRPr="003B54AB">
                              <w:rPr>
                                <w:rFonts w:asciiTheme="majorHAnsi" w:hAnsiTheme="majorHAnsi" w:cs="ArialMT"/>
                              </w:rPr>
                              <w:t xml:space="preserve">) </w:t>
                            </w:r>
                            <w:r>
                              <w:rPr>
                                <w:rFonts w:asciiTheme="majorHAnsi" w:hAnsiTheme="majorHAnsi" w:cs="ArialMT"/>
                              </w:rPr>
                              <w:t>331</w:t>
                            </w:r>
                            <w:r w:rsidRPr="003B54AB">
                              <w:rPr>
                                <w:rFonts w:asciiTheme="majorHAnsi" w:hAnsiTheme="majorHAnsi" w:cs="ArialMT"/>
                              </w:rPr>
                              <w:t>-</w:t>
                            </w:r>
                            <w:r>
                              <w:rPr>
                                <w:rFonts w:asciiTheme="majorHAnsi" w:hAnsiTheme="majorHAnsi" w:cs="ArialMT"/>
                              </w:rPr>
                              <w:t>4885</w:t>
                            </w:r>
                            <w:r w:rsidRPr="003B54AB">
                              <w:rPr>
                                <w:rFonts w:asciiTheme="majorHAnsi" w:hAnsiTheme="majorHAnsi" w:cs="ArialM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7" o:spid="_x0000_s1034" type="#_x0000_t202" style="position:absolute;margin-left:-.85pt;margin-top:3.3pt;width:520.8pt;height:412.45pt;z-index:251676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" fillcolor="#bfbfbf [2412]" strokeweight=".5pt">
                <v:textbox>
                  <w:txbxContent>
                    <w:p w:rsidR="001B150C" w:rsidRPr="003B54AB" w:rsidRDefault="001B150C" w:rsidP="003B54AB">
                      <w:pPr>
                        <w:autoSpaceDE w:val="0"/>
                        <w:autoSpaceDN w:val="0"/>
                        <w:adjustRightInd w:val="0"/>
                        <w:spacing w:after="0" w:line="240" w:lineRule="auto"/>
                        <w:jc w:val="center"/>
                        <w:rPr>
                          <w:rFonts w:asciiTheme="majorHAnsi" w:eastAsia="Arial-BoldMT" w:hAnsiTheme="majorHAnsi" w:cs="Arial-BoldMT"/>
                          <w:b/>
                          <w:bCs/>
                          <w:sz w:val="28"/>
                          <w:szCs w:val="24"/>
                        </w:rPr>
                      </w:pPr>
                      <w:r w:rsidRPr="003B54AB">
                        <w:rPr>
                          <w:rFonts w:asciiTheme="majorHAnsi" w:eastAsia="Arial-BoldMT" w:hAnsiTheme="majorHAnsi" w:cs="Arial-BoldMT"/>
                          <w:b/>
                          <w:bCs/>
                          <w:sz w:val="28"/>
                          <w:szCs w:val="24"/>
                        </w:rPr>
                        <w:t>INSTRUCTION: THIS PROTOCOL IS ONLY FOR USE BY STAFF WHO</w:t>
                      </w:r>
                    </w:p>
                    <w:p w:rsidR="001B150C" w:rsidRDefault="001B150C" w:rsidP="003B54AB">
                      <w:pPr>
                        <w:autoSpaceDE w:val="0"/>
                        <w:autoSpaceDN w:val="0"/>
                        <w:adjustRightInd w:val="0"/>
                        <w:spacing w:after="0" w:line="240" w:lineRule="auto"/>
                        <w:jc w:val="center"/>
                        <w:rPr>
                          <w:rFonts w:asciiTheme="majorHAnsi" w:eastAsia="Arial-BoldMT" w:hAnsiTheme="majorHAnsi" w:cs="Arial-BoldMT"/>
                          <w:b/>
                          <w:bCs/>
                          <w:sz w:val="28"/>
                          <w:szCs w:val="24"/>
                        </w:rPr>
                      </w:pPr>
                      <w:r w:rsidRPr="003B54AB">
                        <w:rPr>
                          <w:rFonts w:asciiTheme="majorHAnsi" w:eastAsia="Arial-BoldMT" w:hAnsiTheme="majorHAnsi" w:cs="Arial-BoldMT"/>
                          <w:b/>
                          <w:bCs/>
                          <w:sz w:val="28"/>
                          <w:szCs w:val="24"/>
                        </w:rPr>
                        <w:t>HAVE BEEN TRAINED ON THE LEVEL 1 ASSESSMENT PROCESS.</w:t>
                      </w:r>
                    </w:p>
                    <w:p w:rsidR="001B150C" w:rsidRPr="003B54AB" w:rsidRDefault="001B150C" w:rsidP="003B54AB">
                      <w:pPr>
                        <w:autoSpaceDE w:val="0"/>
                        <w:autoSpaceDN w:val="0"/>
                        <w:adjustRightInd w:val="0"/>
                        <w:spacing w:after="0" w:line="240" w:lineRule="auto"/>
                        <w:jc w:val="center"/>
                        <w:rPr>
                          <w:rFonts w:asciiTheme="majorHAnsi" w:eastAsia="Arial-BoldMT" w:hAnsiTheme="majorHAnsi" w:cs="Arial-BoldMT"/>
                          <w:b/>
                          <w:bCs/>
                          <w:sz w:val="28"/>
                          <w:szCs w:val="24"/>
                        </w:rPr>
                      </w:pPr>
                    </w:p>
                    <w:p w:rsidR="001B150C" w:rsidRPr="003B54AB" w:rsidRDefault="001B150C" w:rsidP="003B54AB">
                      <w:pPr>
                        <w:autoSpaceDE w:val="0"/>
                        <w:autoSpaceDN w:val="0"/>
                        <w:adjustRightInd w:val="0"/>
                        <w:spacing w:after="0" w:line="240" w:lineRule="auto"/>
                        <w:rPr>
                          <w:rFonts w:asciiTheme="majorHAnsi" w:eastAsia="Arial-BoldMT" w:hAnsiTheme="majorHAnsi" w:cs="Arial-ItalicMT"/>
                          <w:i/>
                          <w:iCs/>
                        </w:rPr>
                      </w:pPr>
                      <w:r w:rsidRPr="003B54AB">
                        <w:rPr>
                          <w:rFonts w:asciiTheme="majorHAnsi" w:eastAsia="Arial-BoldMT" w:hAnsiTheme="majorHAnsi" w:cs="Arial-ItalicMT"/>
                          <w:i/>
                          <w:iCs/>
                        </w:rPr>
                        <w:t>This protocol does not predict future violence nor is it a foolproof method of assessing an individual’s or</w:t>
                      </w:r>
                    </w:p>
                    <w:p w:rsidR="001B150C" w:rsidRPr="003B54AB" w:rsidRDefault="001B150C" w:rsidP="003B54AB">
                      <w:pPr>
                        <w:autoSpaceDE w:val="0"/>
                        <w:autoSpaceDN w:val="0"/>
                        <w:adjustRightInd w:val="0"/>
                        <w:spacing w:after="0" w:line="240" w:lineRule="auto"/>
                        <w:rPr>
                          <w:rFonts w:asciiTheme="majorHAnsi" w:eastAsia="Arial-BoldMT" w:hAnsiTheme="majorHAnsi" w:cs="Arial-ItalicMT"/>
                          <w:i/>
                          <w:iCs/>
                        </w:rPr>
                      </w:pPr>
                      <w:proofErr w:type="gramStart"/>
                      <w:r w:rsidRPr="003B54AB">
                        <w:rPr>
                          <w:rFonts w:asciiTheme="majorHAnsi" w:eastAsia="Arial-BoldMT" w:hAnsiTheme="majorHAnsi" w:cs="Arial-ItalicMT"/>
                          <w:i/>
                          <w:iCs/>
                        </w:rPr>
                        <w:t>group’s</w:t>
                      </w:r>
                      <w:proofErr w:type="gramEnd"/>
                      <w:r w:rsidRPr="003B54AB">
                        <w:rPr>
                          <w:rFonts w:asciiTheme="majorHAnsi" w:eastAsia="Arial-BoldMT" w:hAnsiTheme="majorHAnsi" w:cs="Arial-ItalicMT"/>
                          <w:i/>
                          <w:iCs/>
                        </w:rPr>
                        <w:t xml:space="preserve"> risk of harm to others. This survey is not a checklist that can be quantified. It is a guide designed to</w:t>
                      </w:r>
                    </w:p>
                    <w:p w:rsidR="001B150C" w:rsidRPr="003B54AB" w:rsidRDefault="001B150C" w:rsidP="003B54AB">
                      <w:pPr>
                        <w:autoSpaceDE w:val="0"/>
                        <w:autoSpaceDN w:val="0"/>
                        <w:adjustRightInd w:val="0"/>
                        <w:spacing w:after="0" w:line="240" w:lineRule="auto"/>
                        <w:rPr>
                          <w:rFonts w:asciiTheme="majorHAnsi" w:hAnsiTheme="majorHAnsi" w:cs="Arial-ItalicMT"/>
                          <w:i/>
                          <w:iCs/>
                        </w:rPr>
                      </w:pPr>
                      <w:proofErr w:type="gramStart"/>
                      <w:r w:rsidRPr="003B54AB">
                        <w:rPr>
                          <w:rFonts w:asciiTheme="majorHAnsi" w:eastAsia="Arial-BoldMT" w:hAnsiTheme="majorHAnsi" w:cs="Arial-ItalicMT"/>
                          <w:i/>
                          <w:iCs/>
                        </w:rPr>
                        <w:t>assist</w:t>
                      </w:r>
                      <w:proofErr w:type="gramEnd"/>
                      <w:r w:rsidRPr="003B54AB">
                        <w:rPr>
                          <w:rFonts w:asciiTheme="majorHAnsi" w:eastAsia="Arial-BoldMT" w:hAnsiTheme="majorHAnsi" w:cs="Arial-ItalicMT"/>
                          <w:i/>
                          <w:iCs/>
                        </w:rPr>
                        <w:t xml:space="preserve"> in the investigation of potential danger (identify circumstances and risk factors that may increase risk for</w:t>
                      </w:r>
                      <w:r>
                        <w:rPr>
                          <w:rFonts w:asciiTheme="majorHAnsi" w:eastAsia="Arial-BoldMT" w:hAnsiTheme="majorHAnsi" w:cs="Arial-ItalicMT"/>
                          <w:i/>
                          <w:iCs/>
                        </w:rPr>
                        <w:t xml:space="preserve"> </w:t>
                      </w:r>
                      <w:r w:rsidRPr="003B54AB">
                        <w:rPr>
                          <w:rFonts w:asciiTheme="majorHAnsi" w:eastAsia="Arial-BoldMT" w:hAnsiTheme="majorHAnsi" w:cs="Arial-ItalicMT"/>
                          <w:i/>
                          <w:iCs/>
                        </w:rPr>
                        <w:t>potential youth aggression) and to assist school staff in development of a management plan. Furthermore, as</w:t>
                      </w:r>
                      <w:r>
                        <w:rPr>
                          <w:rFonts w:asciiTheme="majorHAnsi" w:eastAsia="Arial-BoldMT" w:hAnsiTheme="majorHAnsi" w:cs="Arial-ItalicMT"/>
                          <w:i/>
                          <w:iCs/>
                        </w:rPr>
                        <w:t xml:space="preserve"> </w:t>
                      </w:r>
                      <w:r w:rsidRPr="003B54AB">
                        <w:rPr>
                          <w:rFonts w:asciiTheme="majorHAnsi" w:hAnsiTheme="majorHAnsi" w:cs="Arial-ItalicMT"/>
                          <w:i/>
                          <w:iCs/>
                        </w:rPr>
                        <w:t>circumstances change, so too does risk potential; therefore, if you are reviewing this survey at a date after</w:t>
                      </w:r>
                    </w:p>
                    <w:p w:rsidR="001B150C" w:rsidRDefault="001B150C" w:rsidP="003B54AB">
                      <w:pPr>
                        <w:autoSpaceDE w:val="0"/>
                        <w:autoSpaceDN w:val="0"/>
                        <w:adjustRightInd w:val="0"/>
                        <w:spacing w:after="0" w:line="240" w:lineRule="auto"/>
                        <w:rPr>
                          <w:rFonts w:asciiTheme="majorHAnsi" w:hAnsiTheme="majorHAnsi" w:cs="Arial-ItalicMT"/>
                          <w:i/>
                          <w:iCs/>
                        </w:rPr>
                      </w:pPr>
                      <w:proofErr w:type="gramStart"/>
                      <w:r w:rsidRPr="003B54AB">
                        <w:rPr>
                          <w:rFonts w:asciiTheme="majorHAnsi" w:hAnsiTheme="majorHAnsi" w:cs="Arial-ItalicMT"/>
                          <w:i/>
                          <w:iCs/>
                        </w:rPr>
                        <w:t>assessment</w:t>
                      </w:r>
                      <w:proofErr w:type="gramEnd"/>
                      <w:r w:rsidRPr="003B54AB">
                        <w:rPr>
                          <w:rFonts w:asciiTheme="majorHAnsi" w:hAnsiTheme="majorHAnsi" w:cs="Arial-ItalicMT"/>
                          <w:i/>
                          <w:iCs/>
                        </w:rPr>
                        <w:t xml:space="preserve"> completion, be mindful of supervision, intervention, and the passage of time.</w:t>
                      </w:r>
                    </w:p>
                    <w:p w:rsidR="001B150C" w:rsidRPr="003B54AB" w:rsidRDefault="001B150C" w:rsidP="003B54AB">
                      <w:pPr>
                        <w:autoSpaceDE w:val="0"/>
                        <w:autoSpaceDN w:val="0"/>
                        <w:adjustRightInd w:val="0"/>
                        <w:spacing w:after="0" w:line="240" w:lineRule="auto"/>
                        <w:rPr>
                          <w:rFonts w:asciiTheme="majorHAnsi" w:hAnsiTheme="majorHAnsi" w:cs="Arial-ItalicMT"/>
                          <w:i/>
                          <w:iCs/>
                        </w:rPr>
                      </w:pPr>
                    </w:p>
                    <w:p w:rsidR="001B150C" w:rsidRPr="003B54AB" w:rsidRDefault="001B150C" w:rsidP="003B54AB">
                      <w:pPr>
                        <w:autoSpaceDE w:val="0"/>
                        <w:autoSpaceDN w:val="0"/>
                        <w:adjustRightInd w:val="0"/>
                        <w:spacing w:after="0" w:line="240" w:lineRule="auto"/>
                        <w:rPr>
                          <w:rFonts w:asciiTheme="majorHAnsi" w:eastAsia="Arial-BoldMT" w:hAnsiTheme="majorHAnsi" w:cs="Arial-BoldMT"/>
                          <w:b/>
                          <w:bCs/>
                        </w:rPr>
                      </w:pPr>
                      <w:r w:rsidRPr="003B54AB">
                        <w:rPr>
                          <w:rFonts w:asciiTheme="majorHAnsi" w:eastAsia="Arial-BoldMT" w:hAnsiTheme="majorHAnsi" w:cs="Arial-BoldMT"/>
                          <w:b/>
                          <w:bCs/>
                        </w:rPr>
                        <w:t>Complete the following survey through investigation conducted by the building Level 1 Site Team (a</w:t>
                      </w:r>
                    </w:p>
                    <w:p w:rsidR="001B150C" w:rsidRPr="003B54AB" w:rsidRDefault="001B150C" w:rsidP="003B54AB">
                      <w:pPr>
                        <w:autoSpaceDE w:val="0"/>
                        <w:autoSpaceDN w:val="0"/>
                        <w:adjustRightInd w:val="0"/>
                        <w:spacing w:after="0" w:line="240" w:lineRule="auto"/>
                        <w:rPr>
                          <w:rFonts w:asciiTheme="majorHAnsi" w:eastAsia="Arial-BoldMT" w:hAnsiTheme="majorHAnsi" w:cs="Arial-BoldMT"/>
                          <w:b/>
                          <w:bCs/>
                        </w:rPr>
                      </w:pPr>
                      <w:proofErr w:type="gramStart"/>
                      <w:r w:rsidRPr="003B54AB">
                        <w:rPr>
                          <w:rFonts w:asciiTheme="majorHAnsi" w:eastAsia="Arial-BoldMT" w:hAnsiTheme="majorHAnsi" w:cs="Arial-BoldMT"/>
                          <w:b/>
                          <w:bCs/>
                        </w:rPr>
                        <w:t>multidisciplinary</w:t>
                      </w:r>
                      <w:proofErr w:type="gramEnd"/>
                      <w:r w:rsidRPr="003B54AB">
                        <w:rPr>
                          <w:rFonts w:asciiTheme="majorHAnsi" w:eastAsia="Arial-BoldMT" w:hAnsiTheme="majorHAnsi" w:cs="Arial-BoldMT"/>
                          <w:b/>
                          <w:bCs/>
                        </w:rPr>
                        <w:t xml:space="preserve"> team consists of an administra</w:t>
                      </w:r>
                      <w:r w:rsidR="00350FA2">
                        <w:rPr>
                          <w:rFonts w:asciiTheme="majorHAnsi" w:eastAsia="Arial-BoldMT" w:hAnsiTheme="majorHAnsi" w:cs="Arial-BoldMT"/>
                          <w:b/>
                          <w:bCs/>
                        </w:rPr>
                        <w:t>tor, a school counselor, and a school r</w:t>
                      </w:r>
                      <w:r w:rsidRPr="003B54AB">
                        <w:rPr>
                          <w:rFonts w:asciiTheme="majorHAnsi" w:eastAsia="Arial-BoldMT" w:hAnsiTheme="majorHAnsi" w:cs="Arial-BoldMT"/>
                          <w:b/>
                          <w:bCs/>
                        </w:rPr>
                        <w:t>esource</w:t>
                      </w:r>
                    </w:p>
                    <w:p w:rsidR="001B150C" w:rsidRPr="003B54AB" w:rsidRDefault="00350FA2" w:rsidP="003B54AB">
                      <w:pPr>
                        <w:autoSpaceDE w:val="0"/>
                        <w:autoSpaceDN w:val="0"/>
                        <w:adjustRightInd w:val="0"/>
                        <w:spacing w:after="0" w:line="240" w:lineRule="auto"/>
                        <w:rPr>
                          <w:rFonts w:asciiTheme="majorHAnsi" w:eastAsia="Arial-BoldMT" w:hAnsiTheme="majorHAnsi" w:cs="Arial-BoldMT"/>
                          <w:b/>
                          <w:bCs/>
                        </w:rPr>
                      </w:pPr>
                      <w:proofErr w:type="gramStart"/>
                      <w:r>
                        <w:rPr>
                          <w:rFonts w:asciiTheme="majorHAnsi" w:eastAsia="Arial-BoldMT" w:hAnsiTheme="majorHAnsi" w:cs="Arial-BoldMT"/>
                          <w:b/>
                          <w:bCs/>
                        </w:rPr>
                        <w:t>o</w:t>
                      </w:r>
                      <w:r w:rsidR="001B150C" w:rsidRPr="003B54AB">
                        <w:rPr>
                          <w:rFonts w:asciiTheme="majorHAnsi" w:eastAsia="Arial-BoldMT" w:hAnsiTheme="majorHAnsi" w:cs="Arial-BoldMT"/>
                          <w:b/>
                          <w:bCs/>
                        </w:rPr>
                        <w:t>fficer</w:t>
                      </w:r>
                      <w:proofErr w:type="gramEnd"/>
                      <w:r w:rsidR="001B150C" w:rsidRPr="003B54AB">
                        <w:rPr>
                          <w:rFonts w:asciiTheme="majorHAnsi" w:eastAsia="Arial-BoldMT" w:hAnsiTheme="majorHAnsi" w:cs="Arial-BoldMT"/>
                          <w:b/>
                          <w:bCs/>
                        </w:rPr>
                        <w:t>). The administrator, as case manager, should lead the discussion using the noted step-by step</w:t>
                      </w:r>
                      <w:r w:rsidR="001B150C">
                        <w:rPr>
                          <w:rFonts w:asciiTheme="majorHAnsi" w:eastAsia="Arial-BoldMT" w:hAnsiTheme="majorHAnsi" w:cs="Arial-BoldMT"/>
                          <w:b/>
                          <w:bCs/>
                        </w:rPr>
                        <w:t xml:space="preserve"> </w:t>
                      </w:r>
                      <w:r w:rsidR="001B150C" w:rsidRPr="003B54AB">
                        <w:rPr>
                          <w:rFonts w:asciiTheme="majorHAnsi" w:eastAsia="Arial-BoldMT" w:hAnsiTheme="majorHAnsi" w:cs="Arial-BoldMT"/>
                          <w:b/>
                          <w:bCs/>
                        </w:rPr>
                        <w:t>instructions and accompanying questions as a guide. The following people should be considered for</w:t>
                      </w:r>
                      <w:r w:rsidR="001B150C">
                        <w:rPr>
                          <w:rFonts w:asciiTheme="majorHAnsi" w:eastAsia="Arial-BoldMT" w:hAnsiTheme="majorHAnsi" w:cs="Arial-BoldMT"/>
                          <w:b/>
                          <w:bCs/>
                        </w:rPr>
                        <w:t xml:space="preserve"> </w:t>
                      </w:r>
                      <w:r w:rsidR="001B150C" w:rsidRPr="003B54AB">
                        <w:rPr>
                          <w:rFonts w:asciiTheme="majorHAnsi" w:eastAsia="Arial-BoldMT" w:hAnsiTheme="majorHAnsi" w:cs="Arial-BoldMT"/>
                          <w:b/>
                          <w:bCs/>
                        </w:rPr>
                        <w:t>participation in Level 1 meetings as sources of additional information:</w:t>
                      </w:r>
                    </w:p>
                    <w:p w:rsidR="001B150C" w:rsidRPr="003B54AB" w:rsidRDefault="001B150C" w:rsidP="003B54AB">
                      <w:pPr>
                        <w:autoSpaceDE w:val="0"/>
                        <w:autoSpaceDN w:val="0"/>
                        <w:adjustRightInd w:val="0"/>
                        <w:spacing w:after="0" w:line="240" w:lineRule="auto"/>
                        <w:ind w:left="720" w:hanging="540"/>
                        <w:rPr>
                          <w:rFonts w:asciiTheme="majorHAnsi" w:hAnsiTheme="majorHAnsi" w:cs="ArialMT"/>
                        </w:rPr>
                      </w:pPr>
                      <w:r w:rsidRPr="003B54AB">
                        <w:rPr>
                          <w:rFonts w:asciiTheme="majorHAnsi" w:hAnsiTheme="majorHAnsi" w:cs="SymbolMT"/>
                        </w:rPr>
                        <w:t xml:space="preserve">• </w:t>
                      </w:r>
                      <w:r>
                        <w:rPr>
                          <w:rFonts w:asciiTheme="majorHAnsi" w:hAnsiTheme="majorHAnsi" w:cs="SymbolMT"/>
                        </w:rPr>
                        <w:tab/>
                      </w:r>
                      <w:r w:rsidRPr="003B54AB">
                        <w:rPr>
                          <w:rFonts w:asciiTheme="majorHAnsi" w:hAnsiTheme="majorHAnsi" w:cs="ArialMT"/>
                        </w:rPr>
                        <w:t xml:space="preserve">Teachers, coaches, case managers, other educators. (If education </w:t>
                      </w:r>
                      <w:proofErr w:type="gramStart"/>
                      <w:r w:rsidRPr="003B54AB">
                        <w:rPr>
                          <w:rFonts w:asciiTheme="majorHAnsi" w:hAnsiTheme="majorHAnsi" w:cs="ArialMT"/>
                        </w:rPr>
                        <w:t>staff are</w:t>
                      </w:r>
                      <w:proofErr w:type="gramEnd"/>
                      <w:r w:rsidRPr="003B54AB">
                        <w:rPr>
                          <w:rFonts w:asciiTheme="majorHAnsi" w:hAnsiTheme="majorHAnsi" w:cs="ArialMT"/>
                        </w:rPr>
                        <w:t xml:space="preserve"> unavailable to attend,</w:t>
                      </w:r>
                    </w:p>
                    <w:p w:rsidR="001B150C" w:rsidRPr="003B54AB" w:rsidRDefault="001B150C" w:rsidP="003B54AB">
                      <w:pPr>
                        <w:autoSpaceDE w:val="0"/>
                        <w:autoSpaceDN w:val="0"/>
                        <w:adjustRightInd w:val="0"/>
                        <w:spacing w:after="0" w:line="240" w:lineRule="auto"/>
                        <w:ind w:left="720" w:hanging="540"/>
                        <w:rPr>
                          <w:rFonts w:asciiTheme="majorHAnsi" w:hAnsiTheme="majorHAnsi" w:cs="ArialMT"/>
                        </w:rPr>
                      </w:pPr>
                      <w:proofErr w:type="gramStart"/>
                      <w:r w:rsidRPr="003B54AB">
                        <w:rPr>
                          <w:rFonts w:asciiTheme="majorHAnsi" w:hAnsiTheme="majorHAnsi" w:cs="ArialMT"/>
                        </w:rPr>
                        <w:t>ask</w:t>
                      </w:r>
                      <w:proofErr w:type="gramEnd"/>
                      <w:r w:rsidRPr="003B54AB">
                        <w:rPr>
                          <w:rFonts w:asciiTheme="majorHAnsi" w:hAnsiTheme="majorHAnsi" w:cs="ArialMT"/>
                        </w:rPr>
                        <w:t xml:space="preserve"> them to complete the Teacher’s Questionnaire and return prior to the Level 1 meeting.)</w:t>
                      </w:r>
                    </w:p>
                    <w:p w:rsidR="001B150C" w:rsidRPr="003B54AB" w:rsidRDefault="001B150C" w:rsidP="003B54AB">
                      <w:pPr>
                        <w:autoSpaceDE w:val="0"/>
                        <w:autoSpaceDN w:val="0"/>
                        <w:adjustRightInd w:val="0"/>
                        <w:spacing w:after="0" w:line="240" w:lineRule="auto"/>
                        <w:ind w:left="720" w:hanging="540"/>
                        <w:rPr>
                          <w:rFonts w:asciiTheme="majorHAnsi" w:hAnsiTheme="majorHAnsi" w:cs="ArialMT"/>
                        </w:rPr>
                      </w:pPr>
                      <w:r w:rsidRPr="003B54AB">
                        <w:rPr>
                          <w:rFonts w:asciiTheme="majorHAnsi" w:hAnsiTheme="majorHAnsi" w:cs="SymbolMT"/>
                        </w:rPr>
                        <w:t xml:space="preserve">• </w:t>
                      </w:r>
                      <w:r>
                        <w:rPr>
                          <w:rFonts w:asciiTheme="majorHAnsi" w:hAnsiTheme="majorHAnsi" w:cs="SymbolMT"/>
                        </w:rPr>
                        <w:tab/>
                      </w:r>
                      <w:r w:rsidR="00350FA2">
                        <w:rPr>
                          <w:rFonts w:asciiTheme="majorHAnsi" w:hAnsiTheme="majorHAnsi" w:cs="ArialMT"/>
                        </w:rPr>
                        <w:t>Campus monitors, instructional a</w:t>
                      </w:r>
                      <w:r w:rsidRPr="003B54AB">
                        <w:rPr>
                          <w:rFonts w:asciiTheme="majorHAnsi" w:hAnsiTheme="majorHAnsi" w:cs="ArialMT"/>
                        </w:rPr>
                        <w:t>ssistants, transportation staff, or other people who have contact</w:t>
                      </w:r>
                    </w:p>
                    <w:p w:rsidR="001B150C" w:rsidRPr="003B54AB" w:rsidRDefault="001B150C" w:rsidP="003B54AB">
                      <w:pPr>
                        <w:autoSpaceDE w:val="0"/>
                        <w:autoSpaceDN w:val="0"/>
                        <w:adjustRightInd w:val="0"/>
                        <w:spacing w:after="0" w:line="240" w:lineRule="auto"/>
                        <w:ind w:left="720" w:hanging="540"/>
                        <w:rPr>
                          <w:rFonts w:asciiTheme="majorHAnsi" w:hAnsiTheme="majorHAnsi" w:cs="ArialMT"/>
                        </w:rPr>
                      </w:pPr>
                      <w:proofErr w:type="gramStart"/>
                      <w:r w:rsidRPr="003B54AB">
                        <w:rPr>
                          <w:rFonts w:asciiTheme="majorHAnsi" w:hAnsiTheme="majorHAnsi" w:cs="ArialMT"/>
                        </w:rPr>
                        <w:t>with</w:t>
                      </w:r>
                      <w:proofErr w:type="gramEnd"/>
                      <w:r w:rsidRPr="003B54AB">
                        <w:rPr>
                          <w:rFonts w:asciiTheme="majorHAnsi" w:hAnsiTheme="majorHAnsi" w:cs="ArialMT"/>
                        </w:rPr>
                        <w:t xml:space="preserve"> student/students.</w:t>
                      </w:r>
                    </w:p>
                    <w:p w:rsidR="001B150C" w:rsidRPr="003B54AB" w:rsidRDefault="001B150C" w:rsidP="003B54AB">
                      <w:pPr>
                        <w:autoSpaceDE w:val="0"/>
                        <w:autoSpaceDN w:val="0"/>
                        <w:adjustRightInd w:val="0"/>
                        <w:spacing w:after="0" w:line="240" w:lineRule="auto"/>
                        <w:ind w:left="720" w:hanging="540"/>
                        <w:rPr>
                          <w:rFonts w:asciiTheme="majorHAnsi" w:hAnsiTheme="majorHAnsi" w:cs="ArialMT"/>
                        </w:rPr>
                      </w:pPr>
                      <w:r w:rsidRPr="003B54AB">
                        <w:rPr>
                          <w:rFonts w:asciiTheme="majorHAnsi" w:hAnsiTheme="majorHAnsi" w:cs="SymbolMT"/>
                        </w:rPr>
                        <w:t xml:space="preserve">• </w:t>
                      </w:r>
                      <w:r>
                        <w:rPr>
                          <w:rFonts w:asciiTheme="majorHAnsi" w:hAnsiTheme="majorHAnsi" w:cs="SymbolMT"/>
                        </w:rPr>
                        <w:tab/>
                      </w:r>
                      <w:r w:rsidRPr="003B54AB">
                        <w:rPr>
                          <w:rFonts w:asciiTheme="majorHAnsi" w:hAnsiTheme="majorHAnsi" w:cs="ArialMT"/>
                        </w:rPr>
                        <w:t>Parents/Guardians, if time and circumstances allow. (If parents/guardians are unable to attend,</w:t>
                      </w:r>
                    </w:p>
                    <w:p w:rsidR="001B150C" w:rsidRPr="003B54AB" w:rsidRDefault="001B150C" w:rsidP="003B54AB">
                      <w:pPr>
                        <w:autoSpaceDE w:val="0"/>
                        <w:autoSpaceDN w:val="0"/>
                        <w:adjustRightInd w:val="0"/>
                        <w:spacing w:after="0" w:line="240" w:lineRule="auto"/>
                        <w:ind w:left="720" w:hanging="540"/>
                        <w:rPr>
                          <w:rFonts w:asciiTheme="majorHAnsi" w:hAnsiTheme="majorHAnsi" w:cs="ArialMT"/>
                        </w:rPr>
                      </w:pPr>
                      <w:proofErr w:type="gramStart"/>
                      <w:r w:rsidRPr="003B54AB">
                        <w:rPr>
                          <w:rFonts w:asciiTheme="majorHAnsi" w:hAnsiTheme="majorHAnsi" w:cs="ArialMT"/>
                        </w:rPr>
                        <w:t>complete</w:t>
                      </w:r>
                      <w:proofErr w:type="gramEnd"/>
                      <w:r w:rsidRPr="003B54AB">
                        <w:rPr>
                          <w:rFonts w:asciiTheme="majorHAnsi" w:hAnsiTheme="majorHAnsi" w:cs="ArialMT"/>
                        </w:rPr>
                        <w:t xml:space="preserve"> the Parent Interview form.)</w:t>
                      </w:r>
                    </w:p>
                    <w:p w:rsidR="001B150C" w:rsidRPr="003B54AB" w:rsidRDefault="001B150C" w:rsidP="003B54AB">
                      <w:pPr>
                        <w:autoSpaceDE w:val="0"/>
                        <w:autoSpaceDN w:val="0"/>
                        <w:adjustRightInd w:val="0"/>
                        <w:spacing w:after="0" w:line="240" w:lineRule="auto"/>
                        <w:ind w:left="720" w:hanging="540"/>
                        <w:rPr>
                          <w:rFonts w:asciiTheme="majorHAnsi" w:hAnsiTheme="majorHAnsi" w:cs="ArialMT"/>
                        </w:rPr>
                      </w:pPr>
                      <w:r w:rsidRPr="003B54AB">
                        <w:rPr>
                          <w:rFonts w:asciiTheme="majorHAnsi" w:hAnsiTheme="majorHAnsi" w:cs="SymbolMT"/>
                        </w:rPr>
                        <w:t xml:space="preserve">• </w:t>
                      </w:r>
                      <w:r>
                        <w:rPr>
                          <w:rFonts w:asciiTheme="majorHAnsi" w:hAnsiTheme="majorHAnsi" w:cs="SymbolMT"/>
                        </w:rPr>
                        <w:tab/>
                      </w:r>
                      <w:r w:rsidR="00350FA2">
                        <w:rPr>
                          <w:rFonts w:asciiTheme="majorHAnsi" w:hAnsiTheme="majorHAnsi" w:cs="ArialMT"/>
                        </w:rPr>
                        <w:t>Case managers, probation o</w:t>
                      </w:r>
                      <w:r w:rsidRPr="003B54AB">
                        <w:rPr>
                          <w:rFonts w:asciiTheme="majorHAnsi" w:hAnsiTheme="majorHAnsi" w:cs="ArialMT"/>
                        </w:rPr>
                        <w:t>fficers if adjudicated or a ward of the Court.</w:t>
                      </w:r>
                    </w:p>
                    <w:p w:rsidR="001B150C" w:rsidRPr="003B54AB" w:rsidRDefault="001B150C" w:rsidP="003B54AB">
                      <w:pPr>
                        <w:autoSpaceDE w:val="0"/>
                        <w:autoSpaceDN w:val="0"/>
                        <w:adjustRightInd w:val="0"/>
                        <w:spacing w:after="0" w:line="240" w:lineRule="auto"/>
                        <w:ind w:left="720" w:hanging="540"/>
                        <w:rPr>
                          <w:rFonts w:asciiTheme="majorHAnsi" w:hAnsiTheme="majorHAnsi" w:cs="ArialMT"/>
                        </w:rPr>
                      </w:pPr>
                      <w:r w:rsidRPr="003B54AB">
                        <w:rPr>
                          <w:rFonts w:asciiTheme="majorHAnsi" w:hAnsiTheme="majorHAnsi" w:cs="SymbolMT"/>
                        </w:rPr>
                        <w:t xml:space="preserve">• </w:t>
                      </w:r>
                      <w:r>
                        <w:rPr>
                          <w:rFonts w:asciiTheme="majorHAnsi" w:hAnsiTheme="majorHAnsi" w:cs="SymbolMT"/>
                        </w:rPr>
                        <w:tab/>
                      </w:r>
                      <w:r w:rsidRPr="003B54AB">
                        <w:rPr>
                          <w:rFonts w:asciiTheme="majorHAnsi" w:hAnsiTheme="majorHAnsi" w:cs="ArialMT"/>
                        </w:rPr>
                        <w:t>Students should NOT attend this meeting. (Student information can be gathered through Student</w:t>
                      </w:r>
                    </w:p>
                    <w:p w:rsidR="001B150C" w:rsidRPr="003B54AB" w:rsidRDefault="001B150C" w:rsidP="003B54AB">
                      <w:pPr>
                        <w:autoSpaceDE w:val="0"/>
                        <w:autoSpaceDN w:val="0"/>
                        <w:adjustRightInd w:val="0"/>
                        <w:spacing w:after="0" w:line="240" w:lineRule="auto"/>
                        <w:ind w:left="720" w:hanging="540"/>
                        <w:rPr>
                          <w:rFonts w:asciiTheme="majorHAnsi" w:hAnsiTheme="majorHAnsi" w:cs="ArialMT"/>
                        </w:rPr>
                      </w:pPr>
                      <w:proofErr w:type="gramStart"/>
                      <w:r w:rsidRPr="003B54AB">
                        <w:rPr>
                          <w:rFonts w:asciiTheme="majorHAnsi" w:hAnsiTheme="majorHAnsi" w:cs="ArialMT"/>
                        </w:rPr>
                        <w:t>Interview and Student Witness Interview forms.)</w:t>
                      </w:r>
                      <w:proofErr w:type="gramEnd"/>
                    </w:p>
                    <w:p w:rsidR="001B150C" w:rsidRDefault="001B150C" w:rsidP="003B54AB">
                      <w:pPr>
                        <w:autoSpaceDE w:val="0"/>
                        <w:autoSpaceDN w:val="0"/>
                        <w:adjustRightInd w:val="0"/>
                        <w:spacing w:after="0" w:line="240" w:lineRule="auto"/>
                        <w:rPr>
                          <w:rFonts w:asciiTheme="majorHAnsi" w:hAnsiTheme="majorHAnsi" w:cs="ArialMT"/>
                        </w:rPr>
                      </w:pPr>
                    </w:p>
                    <w:p w:rsidR="001B150C" w:rsidRPr="003B54AB" w:rsidRDefault="001B150C" w:rsidP="003B54AB">
                      <w:pPr>
                        <w:autoSpaceDE w:val="0"/>
                        <w:autoSpaceDN w:val="0"/>
                        <w:adjustRightInd w:val="0"/>
                        <w:spacing w:after="0" w:line="240" w:lineRule="auto"/>
                        <w:rPr>
                          <w:rFonts w:asciiTheme="majorHAnsi" w:hAnsiTheme="majorHAnsi" w:cs="ArialMT"/>
                        </w:rPr>
                      </w:pPr>
                      <w:r w:rsidRPr="003B54AB">
                        <w:rPr>
                          <w:rFonts w:asciiTheme="majorHAnsi" w:hAnsiTheme="majorHAnsi" w:cs="ArialMT"/>
                        </w:rPr>
                        <w:t>Many cases can be managed through a Level 1 Assessment with appropriate interventions. The</w:t>
                      </w:r>
                    </w:p>
                    <w:p w:rsidR="001B150C" w:rsidRPr="003B54AB" w:rsidRDefault="001B150C" w:rsidP="003B54AB">
                      <w:pPr>
                        <w:autoSpaceDE w:val="0"/>
                        <w:autoSpaceDN w:val="0"/>
                        <w:adjustRightInd w:val="0"/>
                        <w:spacing w:after="0" w:line="240" w:lineRule="auto"/>
                        <w:rPr>
                          <w:rFonts w:asciiTheme="majorHAnsi" w:hAnsiTheme="majorHAnsi" w:cs="ArialMT"/>
                        </w:rPr>
                      </w:pPr>
                      <w:proofErr w:type="gramStart"/>
                      <w:r w:rsidRPr="003B54AB">
                        <w:rPr>
                          <w:rFonts w:asciiTheme="majorHAnsi" w:hAnsiTheme="majorHAnsi" w:cs="ArialMT"/>
                        </w:rPr>
                        <w:t>assessment</w:t>
                      </w:r>
                      <w:proofErr w:type="gramEnd"/>
                      <w:r w:rsidRPr="003B54AB">
                        <w:rPr>
                          <w:rFonts w:asciiTheme="majorHAnsi" w:hAnsiTheme="majorHAnsi" w:cs="ArialMT"/>
                        </w:rPr>
                        <w:t xml:space="preserve"> usually takes from 20 to 45 minutes and is a method of documenting concerns and</w:t>
                      </w:r>
                    </w:p>
                    <w:p w:rsidR="001B150C" w:rsidRPr="003B54AB" w:rsidRDefault="001B150C" w:rsidP="003B54AB">
                      <w:pPr>
                        <w:autoSpaceDE w:val="0"/>
                        <w:autoSpaceDN w:val="0"/>
                        <w:adjustRightInd w:val="0"/>
                        <w:spacing w:after="0" w:line="240" w:lineRule="auto"/>
                        <w:rPr>
                          <w:rFonts w:asciiTheme="majorHAnsi" w:hAnsiTheme="majorHAnsi" w:cs="ArialMT"/>
                        </w:rPr>
                      </w:pPr>
                      <w:proofErr w:type="gramStart"/>
                      <w:r w:rsidRPr="003B54AB">
                        <w:rPr>
                          <w:rFonts w:asciiTheme="majorHAnsi" w:hAnsiTheme="majorHAnsi" w:cs="ArialMT"/>
                        </w:rPr>
                        <w:t>management</w:t>
                      </w:r>
                      <w:proofErr w:type="gramEnd"/>
                      <w:r w:rsidRPr="003B54AB">
                        <w:rPr>
                          <w:rFonts w:asciiTheme="majorHAnsi" w:hAnsiTheme="majorHAnsi" w:cs="ArialMT"/>
                        </w:rPr>
                        <w:t xml:space="preserve"> strategies. It is also the method of determining if there is a need to request a more extensive</w:t>
                      </w:r>
                    </w:p>
                    <w:p w:rsidR="001B150C" w:rsidRPr="003B54AB" w:rsidRDefault="001B150C" w:rsidP="003B54AB">
                      <w:pPr>
                        <w:autoSpaceDE w:val="0"/>
                        <w:autoSpaceDN w:val="0"/>
                        <w:adjustRightInd w:val="0"/>
                        <w:spacing w:after="0" w:line="240" w:lineRule="auto"/>
                        <w:rPr>
                          <w:rFonts w:asciiTheme="majorHAnsi" w:hAnsiTheme="majorHAnsi" w:cs="ArialMT"/>
                        </w:rPr>
                      </w:pPr>
                      <w:proofErr w:type="gramStart"/>
                      <w:r w:rsidRPr="003B54AB">
                        <w:rPr>
                          <w:rFonts w:asciiTheme="majorHAnsi" w:hAnsiTheme="majorHAnsi" w:cs="ArialMT"/>
                        </w:rPr>
                        <w:t>Level 2 Assessment by staff who specialize in Threat Assessment (Step 4).</w:t>
                      </w:r>
                      <w:proofErr w:type="gramEnd"/>
                      <w:r w:rsidRPr="003B54AB">
                        <w:rPr>
                          <w:rFonts w:asciiTheme="majorHAnsi" w:hAnsiTheme="majorHAnsi" w:cs="ArialMT"/>
                        </w:rPr>
                        <w:t xml:space="preserve"> If consultation is needed</w:t>
                      </w:r>
                    </w:p>
                    <w:p w:rsidR="001B150C" w:rsidRPr="003B54AB" w:rsidRDefault="001B150C" w:rsidP="003B54AB">
                      <w:pPr>
                        <w:rPr>
                          <w:rFonts w:asciiTheme="majorHAnsi" w:hAnsiTheme="majorHAnsi"/>
                        </w:rPr>
                      </w:pPr>
                      <w:proofErr w:type="gramStart"/>
                      <w:r w:rsidRPr="003B54AB">
                        <w:rPr>
                          <w:rFonts w:asciiTheme="majorHAnsi" w:hAnsiTheme="majorHAnsi" w:cs="ArialMT"/>
                        </w:rPr>
                        <w:t>regarding</w:t>
                      </w:r>
                      <w:proofErr w:type="gramEnd"/>
                      <w:r w:rsidRPr="003B54AB">
                        <w:rPr>
                          <w:rFonts w:asciiTheme="majorHAnsi" w:hAnsiTheme="majorHAnsi" w:cs="ArialMT"/>
                        </w:rPr>
                        <w:t xml:space="preserve"> this process, please contact </w:t>
                      </w:r>
                      <w:r>
                        <w:rPr>
                          <w:rFonts w:asciiTheme="majorHAnsi" w:hAnsiTheme="majorHAnsi" w:cs="ArialMT"/>
                        </w:rPr>
                        <w:t>Ryan</w:t>
                      </w:r>
                      <w:r w:rsidRPr="003B54AB">
                        <w:rPr>
                          <w:rFonts w:asciiTheme="majorHAnsi" w:hAnsiTheme="majorHAnsi" w:cs="ArialMT"/>
                        </w:rPr>
                        <w:t xml:space="preserve"> </w:t>
                      </w:r>
                      <w:proofErr w:type="spellStart"/>
                      <w:r>
                        <w:rPr>
                          <w:rFonts w:asciiTheme="majorHAnsi" w:hAnsiTheme="majorHAnsi" w:cs="ArialMT"/>
                        </w:rPr>
                        <w:t>Tague</w:t>
                      </w:r>
                      <w:proofErr w:type="spellEnd"/>
                      <w:r w:rsidRPr="003B54AB">
                        <w:rPr>
                          <w:rFonts w:asciiTheme="majorHAnsi" w:hAnsiTheme="majorHAnsi" w:cs="ArialMT"/>
                        </w:rPr>
                        <w:t xml:space="preserve"> (5</w:t>
                      </w:r>
                      <w:r>
                        <w:rPr>
                          <w:rFonts w:asciiTheme="majorHAnsi" w:hAnsiTheme="majorHAnsi" w:cs="ArialMT"/>
                        </w:rPr>
                        <w:t>41</w:t>
                      </w:r>
                      <w:r w:rsidRPr="003B54AB">
                        <w:rPr>
                          <w:rFonts w:asciiTheme="majorHAnsi" w:hAnsiTheme="majorHAnsi" w:cs="ArialMT"/>
                        </w:rPr>
                        <w:t xml:space="preserve">) </w:t>
                      </w:r>
                      <w:r>
                        <w:rPr>
                          <w:rFonts w:asciiTheme="majorHAnsi" w:hAnsiTheme="majorHAnsi" w:cs="ArialMT"/>
                        </w:rPr>
                        <w:t>331</w:t>
                      </w:r>
                      <w:r w:rsidRPr="003B54AB">
                        <w:rPr>
                          <w:rFonts w:asciiTheme="majorHAnsi" w:hAnsiTheme="majorHAnsi" w:cs="ArialMT"/>
                        </w:rPr>
                        <w:t>-</w:t>
                      </w:r>
                      <w:r>
                        <w:rPr>
                          <w:rFonts w:asciiTheme="majorHAnsi" w:hAnsiTheme="majorHAnsi" w:cs="ArialMT"/>
                        </w:rPr>
                        <w:t>4885</w:t>
                      </w:r>
                      <w:r w:rsidRPr="003B54AB">
                        <w:rPr>
                          <w:rFonts w:asciiTheme="majorHAnsi" w:hAnsiTheme="majorHAnsi" w:cs="ArialMT"/>
                        </w:rPr>
                        <w:t>.</w:t>
                      </w:r>
                    </w:p>
                  </w:txbxContent>
                </v:textbox>
              </v:shape>
            </w:pict>
          </mc:Fallback>
        </mc:AlternateContent>
      </w:r>
    </w:p>
    <w:p w:rsidR="003B54AB" w:rsidRPr="003B54AB" w:rsidRDefault="003B54AB" w:rsidP="003B54AB">
      <w:pPr>
        <w:rPr>
          <w:sz w:val="24"/>
          <w:szCs w:val="24"/>
        </w:rPr>
      </w:pPr>
    </w:p>
    <w:p w:rsidR="003B54AB" w:rsidRPr="003B54AB" w:rsidRDefault="003B54AB" w:rsidP="003B54AB">
      <w:pPr>
        <w:rPr>
          <w:sz w:val="24"/>
          <w:szCs w:val="24"/>
        </w:rPr>
      </w:pPr>
    </w:p>
    <w:p w:rsidR="003B54AB" w:rsidRPr="003B54AB" w:rsidRDefault="003B54AB" w:rsidP="003B54AB">
      <w:pPr>
        <w:rPr>
          <w:sz w:val="24"/>
          <w:szCs w:val="24"/>
        </w:rPr>
      </w:pPr>
    </w:p>
    <w:p w:rsidR="003B54AB" w:rsidRPr="003B54AB" w:rsidRDefault="003B54AB" w:rsidP="003B54AB">
      <w:pPr>
        <w:rPr>
          <w:sz w:val="24"/>
          <w:szCs w:val="24"/>
        </w:rPr>
      </w:pPr>
    </w:p>
    <w:p w:rsidR="003B54AB" w:rsidRPr="003B54AB" w:rsidRDefault="003B54AB" w:rsidP="003B54AB">
      <w:pPr>
        <w:rPr>
          <w:sz w:val="24"/>
          <w:szCs w:val="24"/>
        </w:rPr>
      </w:pPr>
    </w:p>
    <w:p w:rsidR="003B54AB" w:rsidRPr="003B54AB" w:rsidRDefault="003B54AB" w:rsidP="003B54AB">
      <w:pPr>
        <w:rPr>
          <w:sz w:val="24"/>
          <w:szCs w:val="24"/>
        </w:rPr>
      </w:pPr>
    </w:p>
    <w:p w:rsidR="003B54AB" w:rsidRPr="003B54AB" w:rsidRDefault="003B54AB" w:rsidP="003B54AB">
      <w:pPr>
        <w:rPr>
          <w:sz w:val="24"/>
          <w:szCs w:val="24"/>
        </w:rPr>
      </w:pPr>
    </w:p>
    <w:p w:rsidR="003B54AB" w:rsidRPr="003B54AB" w:rsidRDefault="003B54AB" w:rsidP="003B54AB">
      <w:pPr>
        <w:rPr>
          <w:sz w:val="24"/>
          <w:szCs w:val="24"/>
        </w:rPr>
      </w:pPr>
    </w:p>
    <w:p w:rsidR="003B54AB" w:rsidRPr="003B54AB" w:rsidRDefault="003B54AB" w:rsidP="003B54AB">
      <w:pPr>
        <w:rPr>
          <w:sz w:val="24"/>
          <w:szCs w:val="24"/>
        </w:rPr>
      </w:pPr>
    </w:p>
    <w:p w:rsidR="003B54AB" w:rsidRPr="003B54AB" w:rsidRDefault="003B54AB" w:rsidP="003B54AB">
      <w:pPr>
        <w:rPr>
          <w:sz w:val="24"/>
          <w:szCs w:val="24"/>
        </w:rPr>
      </w:pPr>
    </w:p>
    <w:p w:rsidR="003B54AB" w:rsidRPr="003B54AB" w:rsidRDefault="003B54AB" w:rsidP="003B54AB">
      <w:pPr>
        <w:rPr>
          <w:sz w:val="24"/>
          <w:szCs w:val="24"/>
        </w:rPr>
      </w:pPr>
    </w:p>
    <w:p w:rsidR="003B54AB" w:rsidRPr="003B54AB" w:rsidRDefault="003B54AB" w:rsidP="003B54AB">
      <w:pPr>
        <w:rPr>
          <w:sz w:val="24"/>
          <w:szCs w:val="24"/>
        </w:rPr>
      </w:pPr>
    </w:p>
    <w:p w:rsidR="003B54AB" w:rsidRPr="003B54AB" w:rsidRDefault="003B54AB" w:rsidP="003B54AB">
      <w:pPr>
        <w:rPr>
          <w:sz w:val="24"/>
          <w:szCs w:val="24"/>
        </w:rPr>
      </w:pPr>
    </w:p>
    <w:p w:rsidR="003B54AB" w:rsidRPr="003B54AB" w:rsidRDefault="003B54AB" w:rsidP="003B54AB">
      <w:pPr>
        <w:rPr>
          <w:sz w:val="24"/>
          <w:szCs w:val="24"/>
        </w:rPr>
      </w:pPr>
    </w:p>
    <w:p w:rsidR="003B54AB" w:rsidRPr="003B54AB" w:rsidRDefault="003B54AB" w:rsidP="003B54AB">
      <w:pPr>
        <w:rPr>
          <w:sz w:val="24"/>
          <w:szCs w:val="24"/>
        </w:rPr>
      </w:pPr>
    </w:p>
    <w:p w:rsidR="003B54AB" w:rsidRDefault="003B54AB" w:rsidP="003B54AB">
      <w:pPr>
        <w:rPr>
          <w:sz w:val="24"/>
          <w:szCs w:val="24"/>
        </w:rPr>
      </w:pPr>
    </w:p>
    <w:p w:rsidR="003B54AB" w:rsidRPr="003B54AB" w:rsidRDefault="003B54AB" w:rsidP="003B54AB">
      <w:pPr>
        <w:tabs>
          <w:tab w:val="left" w:pos="1104"/>
        </w:tabs>
        <w:rPr>
          <w:b/>
          <w:smallCaps/>
          <w:sz w:val="28"/>
          <w:szCs w:val="24"/>
        </w:rPr>
      </w:pPr>
      <w:r w:rsidRPr="003B54AB">
        <w:rPr>
          <w:sz w:val="28"/>
          <w:szCs w:val="24"/>
        </w:rPr>
        <w:t xml:space="preserve">  </w:t>
      </w:r>
      <w:r w:rsidRPr="003B54AB">
        <w:rPr>
          <w:b/>
          <w:smallCaps/>
          <w:sz w:val="28"/>
          <w:szCs w:val="24"/>
        </w:rPr>
        <w:t xml:space="preserve">If IMMINENT DANGER </w:t>
      </w:r>
      <w:proofErr w:type="gramStart"/>
      <w:r w:rsidRPr="003B54AB">
        <w:rPr>
          <w:b/>
          <w:smallCaps/>
          <w:sz w:val="28"/>
          <w:szCs w:val="24"/>
        </w:rPr>
        <w:t>exists</w:t>
      </w:r>
      <w:proofErr w:type="gramEnd"/>
      <w:r w:rsidRPr="003B54AB">
        <w:rPr>
          <w:b/>
          <w:smallCaps/>
          <w:sz w:val="28"/>
          <w:szCs w:val="24"/>
        </w:rPr>
        <w:t xml:space="preserve"> call law enforcement, level office, and follow the district safety guidelines.  </w:t>
      </w:r>
    </w:p>
    <w:p w:rsidR="003B54AB" w:rsidRPr="00D318A0" w:rsidRDefault="003B54AB" w:rsidP="00D318A0">
      <w:pPr>
        <w:pStyle w:val="ListParagraph"/>
        <w:numPr>
          <w:ilvl w:val="0"/>
          <w:numId w:val="13"/>
        </w:numPr>
        <w:tabs>
          <w:tab w:val="left" w:pos="1104"/>
        </w:tabs>
        <w:rPr>
          <w:b/>
          <w:smallCaps/>
        </w:rPr>
      </w:pPr>
      <w:r w:rsidRPr="00D318A0">
        <w:rPr>
          <w:smallCaps/>
        </w:rPr>
        <w:t>I</w:t>
      </w:r>
      <w:r w:rsidRPr="003B54AB">
        <w:t xml:space="preserve">f necessary, take appropriate precautions such as building-wide security measures or detaining the student(s) of concern, restricting access to coats, backpacks, etc. </w:t>
      </w:r>
    </w:p>
    <w:p w:rsidR="003B54AB" w:rsidRPr="009534BB" w:rsidRDefault="00350FA2" w:rsidP="003B54AB">
      <w:pPr>
        <w:pStyle w:val="ListParagraph"/>
        <w:numPr>
          <w:ilvl w:val="0"/>
          <w:numId w:val="13"/>
        </w:numPr>
        <w:tabs>
          <w:tab w:val="left" w:pos="1104"/>
        </w:tabs>
        <w:rPr>
          <w:b/>
          <w:smallCaps/>
        </w:rPr>
      </w:pPr>
      <w:r>
        <w:t>Provide n</w:t>
      </w:r>
      <w:r w:rsidR="003B54AB" w:rsidRPr="003B54AB">
        <w:t>otification (phone call within 12 hours and letter within 24 hours) to guardian of any student(s) identified as a target of violence (where outcome could be severe or lethal injury). For specifics, see ORS 339.327, the Student Threat Assessment Guide, or consult the Level Director.</w:t>
      </w:r>
    </w:p>
    <w:p w:rsidR="009534BB" w:rsidRPr="009534BB" w:rsidRDefault="00350FA2" w:rsidP="009534BB">
      <w:pPr>
        <w:pStyle w:val="ListParagraph"/>
        <w:numPr>
          <w:ilvl w:val="0"/>
          <w:numId w:val="13"/>
        </w:numPr>
        <w:tabs>
          <w:tab w:val="left" w:pos="1104"/>
        </w:tabs>
        <w:spacing w:after="0"/>
        <w:rPr>
          <w:b/>
          <w:smallCaps/>
        </w:rPr>
      </w:pPr>
      <w:r>
        <w:t>Is law e</w:t>
      </w:r>
      <w:r w:rsidR="009534BB">
        <w:t>nforcement involved in the investigation or protective response? If so, provide the name of the investigation officer(s)__________________________________Case Number______________________</w:t>
      </w:r>
    </w:p>
    <w:p w:rsidR="009534BB" w:rsidRDefault="009534BB" w:rsidP="009534BB">
      <w:pPr>
        <w:tabs>
          <w:tab w:val="left" w:pos="1104"/>
        </w:tabs>
        <w:spacing w:after="0"/>
        <w:ind w:left="720"/>
      </w:pPr>
      <w:r>
        <w:t>What were the results (i.e. student arrested, charged, detained, search of belongings, parent/student interviews, etc.)? ______________________________________________________________________</w:t>
      </w:r>
    </w:p>
    <w:p w:rsidR="009534BB" w:rsidRDefault="009534BB" w:rsidP="009534BB">
      <w:pPr>
        <w:tabs>
          <w:tab w:val="left" w:pos="1104"/>
        </w:tabs>
        <w:spacing w:after="0"/>
        <w:ind w:left="720"/>
      </w:pPr>
    </w:p>
    <w:p w:rsidR="009534BB" w:rsidRDefault="009534BB" w:rsidP="009534BB">
      <w:pPr>
        <w:tabs>
          <w:tab w:val="left" w:pos="1104"/>
        </w:tabs>
        <w:spacing w:after="0"/>
      </w:pPr>
      <w:r>
        <w:rPr>
          <w:noProof/>
        </w:rPr>
        <w:lastRenderedPageBreak/>
        <mc:AlternateContent>
          <mc:Choice Requires="wps">
            <w:drawing>
              <wp:anchor distT="0" distB="0" distL="114300" distR="114300" simplePos="0" relativeHeight="251678208" behindDoc="0" locked="0" layoutInCell="1" allowOverlap="1" wp14:anchorId="64C3DC6A" wp14:editId="48EBB336">
                <wp:simplePos x="0" y="0"/>
                <wp:positionH relativeFrom="column">
                  <wp:posOffset>6350</wp:posOffset>
                </wp:positionH>
                <wp:positionV relativeFrom="paragraph">
                  <wp:posOffset>-134373</wp:posOffset>
                </wp:positionV>
                <wp:extent cx="6435725" cy="274955"/>
                <wp:effectExtent l="0" t="0" r="22225" b="10795"/>
                <wp:wrapNone/>
                <wp:docPr id="29" name="Text Box 29"/>
                <wp:cNvGraphicFramePr/>
                <a:graphic xmlns:a="http://schemas.openxmlformats.org/drawingml/2006/main">
                  <a:graphicData uri="http://schemas.microsoft.com/office/word/2010/wordprocessingShape">
                    <wps:wsp>
                      <wps:cNvSpPr txBox="1"/>
                      <wps:spPr>
                        <a:xfrm>
                          <a:off x="0" y="0"/>
                          <a:ext cx="6435725" cy="274955"/>
                        </a:xfrm>
                        <a:prstGeom prst="rect">
                          <a:avLst/>
                        </a:prstGeom>
                        <a:solidFill>
                          <a:schemeClr val="bg1">
                            <a:lumMod val="75000"/>
                          </a:schemeClr>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1B150C" w:rsidRPr="009534BB" w:rsidRDefault="001B150C" w:rsidP="009534BB">
                            <w:pPr>
                              <w:jc w:val="center"/>
                              <w:rPr>
                                <w:b/>
                                <w:sz w:val="28"/>
                              </w:rPr>
                            </w:pPr>
                            <w:r>
                              <w:rPr>
                                <w:b/>
                                <w:sz w:val="28"/>
                              </w:rPr>
                              <w:t>STEP 2: COMPLETE THE FOLLOWING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9" o:spid="_x0000_s1035" type="#_x0000_t202" style="position:absolute;margin-left:.5pt;margin-top:-10.6pt;width:506.75pt;height:21.65pt;z-index:251678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" fillcolor="#bfbfbf [2412]" strokecolor="black [3213]" strokeweight=".5pt">
                <v:textbox>
                  <w:txbxContent>
                    <w:p w:rsidR="001B150C" w:rsidRPr="009534BB" w:rsidRDefault="001B150C" w:rsidP="009534BB">
                      <w:pPr>
                        <w:jc w:val="center"/>
                        <w:rPr>
                          <w:b/>
                          <w:sz w:val="28"/>
                        </w:rPr>
                      </w:pPr>
                      <w:r>
                        <w:rPr>
                          <w:b/>
                          <w:sz w:val="28"/>
                        </w:rPr>
                        <w:t>STEP 2: COMPLETE THE FOLLOWING INFORMATION:</w:t>
                      </w:r>
                    </w:p>
                  </w:txbxContent>
                </v:textbox>
              </v:shape>
            </w:pict>
          </mc:Fallback>
        </mc:AlternateContent>
      </w:r>
    </w:p>
    <w:p w:rsidR="009534BB" w:rsidRDefault="009534BB" w:rsidP="009534BB">
      <w:pPr>
        <w:pStyle w:val="ListParagraph"/>
        <w:numPr>
          <w:ilvl w:val="0"/>
          <w:numId w:val="14"/>
        </w:numPr>
        <w:tabs>
          <w:tab w:val="left" w:pos="1104"/>
        </w:tabs>
        <w:spacing w:after="0"/>
      </w:pPr>
      <w:r>
        <w:t>The parent/guardian has been notified that assessment is being done.</w:t>
      </w:r>
    </w:p>
    <w:p w:rsidR="009534BB" w:rsidRDefault="009534BB" w:rsidP="009534BB">
      <w:pPr>
        <w:pStyle w:val="ListParagraph"/>
        <w:numPr>
          <w:ilvl w:val="0"/>
          <w:numId w:val="14"/>
        </w:numPr>
        <w:tabs>
          <w:tab w:val="left" w:pos="1104"/>
        </w:tabs>
        <w:spacing w:after="0"/>
      </w:pPr>
      <w:r>
        <w:t xml:space="preserve">The parent/guardian </w:t>
      </w:r>
      <w:r>
        <w:rPr>
          <w:b/>
        </w:rPr>
        <w:t xml:space="preserve">HAS NOT </w:t>
      </w:r>
      <w:r>
        <w:t>been notified of meeting because:________________________________</w:t>
      </w:r>
    </w:p>
    <w:p w:rsidR="009534BB" w:rsidRDefault="009534BB" w:rsidP="009534BB">
      <w:pPr>
        <w:pStyle w:val="ListParagraph"/>
        <w:numPr>
          <w:ilvl w:val="0"/>
          <w:numId w:val="14"/>
        </w:numPr>
        <w:tabs>
          <w:tab w:val="left" w:pos="1104"/>
        </w:tabs>
        <w:spacing w:after="0"/>
      </w:pPr>
      <w:r>
        <w:t>Parent Interview completed if parent cannot attend (see Student Threat Assessment System Guide).</w:t>
      </w:r>
    </w:p>
    <w:p w:rsidR="009534BB" w:rsidRDefault="009534BB" w:rsidP="009534BB">
      <w:pPr>
        <w:pStyle w:val="ListParagraph"/>
        <w:numPr>
          <w:ilvl w:val="0"/>
          <w:numId w:val="14"/>
        </w:numPr>
        <w:tabs>
          <w:tab w:val="left" w:pos="1104"/>
        </w:tabs>
        <w:spacing w:after="0"/>
      </w:pPr>
      <w:r>
        <w:t>Copy of District Incident Report is attached.</w:t>
      </w:r>
    </w:p>
    <w:p w:rsidR="009534BB" w:rsidRPr="009534BB" w:rsidRDefault="009534BB" w:rsidP="009534BB">
      <w:pPr>
        <w:tabs>
          <w:tab w:val="left" w:pos="1104"/>
        </w:tabs>
        <w:spacing w:after="0"/>
        <w:rPr>
          <w:b/>
          <w:caps/>
          <w:sz w:val="24"/>
        </w:rPr>
      </w:pPr>
      <w:r w:rsidRPr="009534BB">
        <w:rPr>
          <w:b/>
          <w:caps/>
          <w:sz w:val="24"/>
        </w:rPr>
        <w:t>School________________________________________ Today’s Date________________________</w:t>
      </w:r>
    </w:p>
    <w:p w:rsidR="009534BB" w:rsidRPr="009534BB" w:rsidRDefault="009534BB" w:rsidP="009534BB">
      <w:pPr>
        <w:tabs>
          <w:tab w:val="left" w:pos="1104"/>
        </w:tabs>
        <w:spacing w:after="0"/>
        <w:rPr>
          <w:caps/>
        </w:rPr>
      </w:pPr>
    </w:p>
    <w:p w:rsidR="009534BB" w:rsidRDefault="009534BB" w:rsidP="009534BB">
      <w:pPr>
        <w:tabs>
          <w:tab w:val="left" w:pos="1104"/>
        </w:tabs>
        <w:spacing w:after="0"/>
        <w:rPr>
          <w:b/>
          <w:caps/>
          <w:sz w:val="24"/>
        </w:rPr>
      </w:pPr>
      <w:r w:rsidRPr="009534BB">
        <w:rPr>
          <w:b/>
          <w:caps/>
          <w:sz w:val="24"/>
        </w:rPr>
        <w:t xml:space="preserve">Administrator/Case </w:t>
      </w:r>
      <w:r>
        <w:rPr>
          <w:b/>
          <w:caps/>
          <w:sz w:val="24"/>
        </w:rPr>
        <w:t>manager</w:t>
      </w:r>
      <w:proofErr w:type="gramStart"/>
      <w:r>
        <w:rPr>
          <w:b/>
          <w:caps/>
          <w:sz w:val="24"/>
        </w:rPr>
        <w:t>:_</w:t>
      </w:r>
      <w:proofErr w:type="gramEnd"/>
      <w:r>
        <w:rPr>
          <w:b/>
          <w:caps/>
          <w:sz w:val="24"/>
        </w:rPr>
        <w:t>_________________Date of Incident_____________________</w:t>
      </w:r>
    </w:p>
    <w:p w:rsidR="009534BB" w:rsidRPr="009534BB" w:rsidRDefault="009534BB" w:rsidP="009534BB">
      <w:pPr>
        <w:tabs>
          <w:tab w:val="left" w:pos="1104"/>
        </w:tabs>
        <w:spacing w:after="0"/>
        <w:rPr>
          <w:b/>
          <w:caps/>
        </w:rPr>
      </w:pPr>
    </w:p>
    <w:p w:rsidR="009534BB" w:rsidRDefault="009534BB" w:rsidP="009534BB">
      <w:pPr>
        <w:tabs>
          <w:tab w:val="left" w:pos="1104"/>
        </w:tabs>
        <w:spacing w:after="0"/>
        <w:rPr>
          <w:b/>
          <w:caps/>
          <w:sz w:val="24"/>
        </w:rPr>
      </w:pPr>
      <w:r>
        <w:rPr>
          <w:b/>
          <w:caps/>
          <w:sz w:val="24"/>
        </w:rPr>
        <w:t>Student Name</w:t>
      </w:r>
      <w:proofErr w:type="gramStart"/>
      <w:r>
        <w:rPr>
          <w:b/>
          <w:caps/>
          <w:sz w:val="24"/>
        </w:rPr>
        <w:t>:_</w:t>
      </w:r>
      <w:proofErr w:type="gramEnd"/>
      <w:r>
        <w:rPr>
          <w:b/>
          <w:caps/>
          <w:sz w:val="24"/>
        </w:rPr>
        <w:t>_________________________DOB:______________AGE:_________GRADE:______</w:t>
      </w:r>
    </w:p>
    <w:p w:rsidR="009534BB" w:rsidRPr="009534BB" w:rsidRDefault="005C58F7" w:rsidP="009534BB">
      <w:pPr>
        <w:tabs>
          <w:tab w:val="left" w:pos="1104"/>
        </w:tabs>
        <w:spacing w:after="0"/>
        <w:rPr>
          <w:b/>
          <w:caps/>
          <w:sz w:val="24"/>
        </w:rPr>
      </w:pPr>
      <w:r w:rsidRPr="005C58F7">
        <w:rPr>
          <w:noProof/>
        </w:rPr>
        <mc:AlternateContent>
          <mc:Choice Requires="wps">
            <w:drawing>
              <wp:anchor distT="0" distB="0" distL="114300" distR="114300" simplePos="0" relativeHeight="251680256" behindDoc="0" locked="0" layoutInCell="1" allowOverlap="1" wp14:anchorId="55C50970" wp14:editId="0307F71E">
                <wp:simplePos x="0" y="0"/>
                <wp:positionH relativeFrom="column">
                  <wp:posOffset>7620</wp:posOffset>
                </wp:positionH>
                <wp:positionV relativeFrom="paragraph">
                  <wp:posOffset>184027</wp:posOffset>
                </wp:positionV>
                <wp:extent cx="6435725" cy="274955"/>
                <wp:effectExtent l="0" t="0" r="22225" b="10795"/>
                <wp:wrapNone/>
                <wp:docPr id="31" name="Text Box 31"/>
                <wp:cNvGraphicFramePr/>
                <a:graphic xmlns:a="http://schemas.openxmlformats.org/drawingml/2006/main">
                  <a:graphicData uri="http://schemas.microsoft.com/office/word/2010/wordprocessingShape">
                    <wps:wsp>
                      <wps:cNvSpPr txBox="1"/>
                      <wps:spPr>
                        <a:xfrm>
                          <a:off x="0" y="0"/>
                          <a:ext cx="6435725" cy="274955"/>
                        </a:xfrm>
                        <a:prstGeom prst="rect">
                          <a:avLst/>
                        </a:prstGeom>
                        <a:solidFill>
                          <a:sysClr val="window" lastClr="FFFFFF">
                            <a:lumMod val="75000"/>
                          </a:sysClr>
                        </a:solidFill>
                        <a:ln w="6350">
                          <a:solidFill>
                            <a:sysClr val="windowText" lastClr="000000"/>
                          </a:solidFill>
                        </a:ln>
                        <a:effectLst/>
                      </wps:spPr>
                      <wps:txbx>
                        <w:txbxContent>
                          <w:p w:rsidR="001B150C" w:rsidRPr="009534BB" w:rsidRDefault="001B150C" w:rsidP="005C58F7">
                            <w:pPr>
                              <w:jc w:val="center"/>
                              <w:rPr>
                                <w:b/>
                                <w:sz w:val="28"/>
                              </w:rPr>
                            </w:pPr>
                            <w:r>
                              <w:rPr>
                                <w:b/>
                                <w:sz w:val="28"/>
                              </w:rPr>
                              <w:t>STEP 3: ASSESSMENT – DISCUSS, INVESTIGATE, AND DOCUMENT: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1" o:spid="_x0000_s1036" type="#_x0000_t202" style="position:absolute;margin-left:.6pt;margin-top:14.5pt;width:506.75pt;height:21.65pt;z-index:251680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" fillcolor="#bfbfbf" strokecolor="windowText" strokeweight=".5pt">
                <v:textbox>
                  <w:txbxContent>
                    <w:p w:rsidR="001B150C" w:rsidRPr="009534BB" w:rsidRDefault="001B150C" w:rsidP="005C58F7">
                      <w:pPr>
                        <w:jc w:val="center"/>
                        <w:rPr>
                          <w:b/>
                          <w:sz w:val="28"/>
                        </w:rPr>
                      </w:pPr>
                      <w:r>
                        <w:rPr>
                          <w:b/>
                          <w:sz w:val="28"/>
                        </w:rPr>
                        <w:t>STEP 3: ASSESSMENT – DISCUSS, INVESTIGATE, AND DOCUMENT:</w:t>
                      </w:r>
                    </w:p>
                  </w:txbxContent>
                </v:textbox>
              </v:shape>
            </w:pict>
          </mc:Fallback>
        </mc:AlternateContent>
      </w:r>
    </w:p>
    <w:p w:rsidR="00582DC4" w:rsidRDefault="00582DC4" w:rsidP="009534BB">
      <w:pPr>
        <w:tabs>
          <w:tab w:val="left" w:pos="1104"/>
        </w:tabs>
        <w:spacing w:after="0"/>
        <w:ind w:left="720"/>
      </w:pPr>
    </w:p>
    <w:p w:rsidR="00582DC4" w:rsidRPr="00582DC4" w:rsidRDefault="00582DC4" w:rsidP="00582DC4">
      <w:r>
        <w:rPr>
          <w:noProof/>
        </w:rPr>
        <mc:AlternateContent>
          <mc:Choice Requires="wps">
            <w:drawing>
              <wp:anchor distT="0" distB="0" distL="114300" distR="114300" simplePos="0" relativeHeight="251681280" behindDoc="0" locked="0" layoutInCell="1" allowOverlap="1" wp14:anchorId="01922420" wp14:editId="5E809845">
                <wp:simplePos x="0" y="0"/>
                <wp:positionH relativeFrom="column">
                  <wp:posOffset>6658</wp:posOffset>
                </wp:positionH>
                <wp:positionV relativeFrom="paragraph">
                  <wp:posOffset>47008</wp:posOffset>
                </wp:positionV>
                <wp:extent cx="6435725" cy="1473694"/>
                <wp:effectExtent l="0" t="0" r="22225" b="12700"/>
                <wp:wrapNone/>
                <wp:docPr id="32" name="Text Box 32"/>
                <wp:cNvGraphicFramePr/>
                <a:graphic xmlns:a="http://schemas.openxmlformats.org/drawingml/2006/main">
                  <a:graphicData uri="http://schemas.microsoft.com/office/word/2010/wordprocessingShape">
                    <wps:wsp>
                      <wps:cNvSpPr txBox="1"/>
                      <wps:spPr>
                        <a:xfrm>
                          <a:off x="0" y="0"/>
                          <a:ext cx="6435725" cy="147369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B150C" w:rsidRPr="00582DC4" w:rsidRDefault="001B150C" w:rsidP="00E175E0">
                            <w:pPr>
                              <w:spacing w:line="240" w:lineRule="auto"/>
                            </w:pPr>
                            <w:r>
                              <w:t xml:space="preserve">Prior to completing this protocol, consider reviewing the following sources of information: district records, student interview, student witness interviews, parent interview, teacher questionnaires, search of belongings, search of social media activity, etc. Each question is a prompt for the investigation of circumstances that may involve the escalation of aggression by one or more students. The question is noted in </w:t>
                            </w:r>
                            <w:r>
                              <w:rPr>
                                <w:b/>
                              </w:rPr>
                              <w:t>bold</w:t>
                            </w:r>
                            <w:r>
                              <w:t xml:space="preserve"> followed by a short clarifying explanation (further explanation can be found within the </w:t>
                            </w:r>
                            <w:r>
                              <w:rPr>
                                <w:b/>
                                <w:i/>
                              </w:rPr>
                              <w:t>Level 1 Companion).</w:t>
                            </w:r>
                            <w:r>
                              <w:t xml:space="preserve"> Review the question as an outline for guided conversation investigating situational factors or concerns that suggest an increase in the risk of acted out aggression. Note responses at each item or under “Other Concerns” (item #20).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2" o:spid="_x0000_s1037" type="#_x0000_t202" style="position:absolute;margin-left:.5pt;margin-top:3.7pt;width:506.75pt;height:116.05pt;z-index:251681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" fillcolor="white [3201]" strokeweight=".5pt">
                <v:textbox>
                  <w:txbxContent>
                    <w:p w:rsidR="001B150C" w:rsidRPr="00582DC4" w:rsidRDefault="001B150C" w:rsidP="00E175E0">
                      <w:pPr>
                        <w:spacing w:line="240" w:lineRule="auto"/>
                      </w:pPr>
                      <w:r>
                        <w:t xml:space="preserve">Prior to completing this protocol, consider reviewing the following sources of information: district records, student interview, student witness interviews, parent interview, teacher questionnaires, search of belongings, search of social media activity, etc. Each question is a prompt for the investigation of circumstances that may involve the escalation of aggression by one or more students. The question is noted in </w:t>
                      </w:r>
                      <w:r>
                        <w:rPr>
                          <w:b/>
                        </w:rPr>
                        <w:t>bold</w:t>
                      </w:r>
                      <w:r>
                        <w:t xml:space="preserve"> followed by a short clarifying explanation (further explanation can be found within the </w:t>
                      </w:r>
                      <w:r>
                        <w:rPr>
                          <w:b/>
                          <w:i/>
                        </w:rPr>
                        <w:t>Level 1 Companion).</w:t>
                      </w:r>
                      <w:r>
                        <w:t xml:space="preserve"> Review the question as an outline for guided conversation investigating situational factors or concerns that suggest an increase in the risk of acted out aggression. Note responses at each item or under “Other Concerns” (item #20).</w:t>
                      </w:r>
                    </w:p>
                  </w:txbxContent>
                </v:textbox>
              </v:shape>
            </w:pict>
          </mc:Fallback>
        </mc:AlternateContent>
      </w:r>
    </w:p>
    <w:p w:rsidR="00582DC4" w:rsidRPr="00582DC4" w:rsidRDefault="00582DC4" w:rsidP="00582DC4"/>
    <w:p w:rsidR="00582DC4" w:rsidRPr="00582DC4" w:rsidRDefault="00582DC4" w:rsidP="00582DC4"/>
    <w:p w:rsidR="00582DC4" w:rsidRPr="00582DC4" w:rsidRDefault="00582DC4" w:rsidP="00582DC4"/>
    <w:p w:rsidR="00582DC4" w:rsidRDefault="00582DC4" w:rsidP="00582DC4"/>
    <w:p w:rsidR="00582DC4" w:rsidRDefault="00582DC4" w:rsidP="00E175E0">
      <w:pPr>
        <w:pStyle w:val="ListParagraph"/>
        <w:numPr>
          <w:ilvl w:val="0"/>
          <w:numId w:val="16"/>
        </w:numPr>
        <w:autoSpaceDE w:val="0"/>
        <w:autoSpaceDN w:val="0"/>
        <w:adjustRightInd w:val="0"/>
        <w:spacing w:line="240" w:lineRule="auto"/>
        <w:ind w:left="360"/>
        <w:rPr>
          <w:rFonts w:asciiTheme="majorHAnsi" w:eastAsia="Arial-BoldMT" w:hAnsiTheme="majorHAnsi" w:cs="ArialMT"/>
        </w:rPr>
      </w:pPr>
      <w:r w:rsidRPr="00582DC4">
        <w:rPr>
          <w:rFonts w:asciiTheme="majorHAnsi" w:eastAsia="Arial-BoldMT" w:hAnsiTheme="majorHAnsi" w:cs="Arial-BoldMT"/>
          <w:b/>
          <w:bCs/>
        </w:rPr>
        <w:t xml:space="preserve">Note the location of the threat, behavior or dangerous situation on the following continuum: </w:t>
      </w:r>
      <w:r w:rsidRPr="00582DC4">
        <w:rPr>
          <w:rFonts w:asciiTheme="majorHAnsi" w:eastAsia="Arial-BoldMT" w:hAnsiTheme="majorHAnsi" w:cs="ArialMT"/>
        </w:rPr>
        <w:t>Identify location of threat and/or acted out behavior in reference to the following continuum and describe details of your concerns</w:t>
      </w:r>
      <w:proofErr w:type="gramStart"/>
      <w:r w:rsidRPr="00582DC4">
        <w:rPr>
          <w:rFonts w:asciiTheme="majorHAnsi" w:eastAsia="Arial-BoldMT" w:hAnsiTheme="majorHAnsi" w:cs="ArialMT"/>
        </w:rPr>
        <w:t>.(</w:t>
      </w:r>
      <w:proofErr w:type="gramEnd"/>
      <w:r w:rsidRPr="00582DC4">
        <w:rPr>
          <w:rFonts w:asciiTheme="majorHAnsi" w:eastAsia="Arial-BoldMT" w:hAnsiTheme="majorHAnsi" w:cs="ArialMT"/>
        </w:rPr>
        <w:t>The behaviors listed within the continuum are examples and not necessarily locked into their position). Note that there is a change within the continuum from aggression (non-severe or non-lethal injury) to extreme aggression (severe or lethal injury). Extreme aggression is also referred to as violence.</w:t>
      </w:r>
    </w:p>
    <w:p w:rsidR="00582DC4" w:rsidRDefault="00E175E0" w:rsidP="00E175E0">
      <w:pPr>
        <w:autoSpaceDE w:val="0"/>
        <w:autoSpaceDN w:val="0"/>
        <w:adjustRightInd w:val="0"/>
        <w:spacing w:after="0" w:line="240" w:lineRule="auto"/>
        <w:rPr>
          <w:rFonts w:asciiTheme="majorHAnsi" w:eastAsia="Arial-BoldMT" w:hAnsiTheme="majorHAnsi" w:cs="ArialMT"/>
          <w:b/>
          <w:caps/>
          <w:sz w:val="24"/>
        </w:rPr>
      </w:pPr>
      <w:r>
        <w:rPr>
          <w:rFonts w:asciiTheme="majorHAnsi" w:eastAsia="Arial-BoldMT" w:hAnsiTheme="majorHAnsi" w:cs="ArialMT"/>
          <w:b/>
          <w:noProof/>
          <w:sz w:val="24"/>
        </w:rPr>
        <mc:AlternateContent>
          <mc:Choice Requires="wps">
            <w:drawing>
              <wp:anchor distT="0" distB="0" distL="114300" distR="114300" simplePos="0" relativeHeight="251684352" behindDoc="0" locked="0" layoutInCell="1" allowOverlap="1" wp14:anchorId="57E8E630" wp14:editId="1CD39DDA">
                <wp:simplePos x="0" y="0"/>
                <wp:positionH relativeFrom="column">
                  <wp:posOffset>3628390</wp:posOffset>
                </wp:positionH>
                <wp:positionV relativeFrom="paragraph">
                  <wp:posOffset>92710</wp:posOffset>
                </wp:positionV>
                <wp:extent cx="203835" cy="0"/>
                <wp:effectExtent l="0" t="76200" r="24765" b="114300"/>
                <wp:wrapNone/>
                <wp:docPr id="34" name="Straight Arrow Connector 34"/>
                <wp:cNvGraphicFramePr/>
                <a:graphic xmlns:a="http://schemas.openxmlformats.org/drawingml/2006/main">
                  <a:graphicData uri="http://schemas.microsoft.com/office/word/2010/wordprocessingShape">
                    <wps:wsp>
                      <wps:cNvCnPr/>
                      <wps:spPr>
                        <a:xfrm>
                          <a:off x="0" y="0"/>
                          <a:ext cx="203835"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4" o:spid="_x0000_s1026" type="#_x0000_t32" style="position:absolute;margin-left:285.7pt;margin-top:7.3pt;width:16.05pt;height:0;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" strokecolor="windowText">
                <v:stroke endarrow="open"/>
              </v:shape>
            </w:pict>
          </mc:Fallback>
        </mc:AlternateContent>
      </w:r>
      <w:r>
        <w:rPr>
          <w:rFonts w:asciiTheme="majorHAnsi" w:eastAsia="Arial-BoldMT" w:hAnsiTheme="majorHAnsi" w:cs="ArialMT"/>
          <w:b/>
          <w:noProof/>
          <w:sz w:val="24"/>
        </w:rPr>
        <mc:AlternateContent>
          <mc:Choice Requires="wps">
            <w:drawing>
              <wp:anchor distT="0" distB="0" distL="114300" distR="114300" simplePos="0" relativeHeight="251682304" behindDoc="0" locked="0" layoutInCell="1" allowOverlap="1" wp14:anchorId="14135294" wp14:editId="4453A4DF">
                <wp:simplePos x="0" y="0"/>
                <wp:positionH relativeFrom="column">
                  <wp:posOffset>1462405</wp:posOffset>
                </wp:positionH>
                <wp:positionV relativeFrom="paragraph">
                  <wp:posOffset>101600</wp:posOffset>
                </wp:positionV>
                <wp:extent cx="212725" cy="0"/>
                <wp:effectExtent l="0" t="76200" r="15875" b="114300"/>
                <wp:wrapNone/>
                <wp:docPr id="33" name="Straight Arrow Connector 33"/>
                <wp:cNvGraphicFramePr/>
                <a:graphic xmlns:a="http://schemas.openxmlformats.org/drawingml/2006/main">
                  <a:graphicData uri="http://schemas.microsoft.com/office/word/2010/wordprocessingShape">
                    <wps:wsp>
                      <wps:cNvCnPr/>
                      <wps:spPr>
                        <a:xfrm>
                          <a:off x="0" y="0"/>
                          <a:ext cx="21272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3" o:spid="_x0000_s1026" type="#_x0000_t32" style="position:absolute;margin-left:115.15pt;margin-top:8pt;width:16.75pt;height:0;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" strokecolor="black [3213]">
                <v:stroke endarrow="open"/>
              </v:shape>
            </w:pict>
          </mc:Fallback>
        </mc:AlternateContent>
      </w:r>
      <w:r w:rsidR="00582DC4">
        <w:rPr>
          <w:rFonts w:asciiTheme="majorHAnsi" w:eastAsia="Arial-BoldMT" w:hAnsiTheme="majorHAnsi" w:cs="ArialMT"/>
          <w:b/>
          <w:sz w:val="24"/>
        </w:rPr>
        <w:t xml:space="preserve">MILD AGGRESSION              </w:t>
      </w:r>
      <w:r w:rsidR="00582DC4" w:rsidRPr="00582DC4">
        <w:rPr>
          <w:rFonts w:asciiTheme="majorHAnsi" w:eastAsia="Arial-BoldMT" w:hAnsiTheme="majorHAnsi" w:cs="ArialMT"/>
          <w:b/>
          <w:caps/>
          <w:sz w:val="24"/>
        </w:rPr>
        <w:t>Moderate Aggression</w:t>
      </w:r>
      <w:r w:rsidR="00582DC4">
        <w:rPr>
          <w:rFonts w:asciiTheme="majorHAnsi" w:eastAsia="Arial-BoldMT" w:hAnsiTheme="majorHAnsi" w:cs="ArialMT"/>
          <w:b/>
          <w:caps/>
          <w:sz w:val="24"/>
        </w:rPr>
        <w:t xml:space="preserve">           Extreme Aggression (Violence)</w:t>
      </w:r>
    </w:p>
    <w:p w:rsidR="00582DC4" w:rsidRDefault="00582DC4" w:rsidP="00582DC4">
      <w:pPr>
        <w:autoSpaceDE w:val="0"/>
        <w:autoSpaceDN w:val="0"/>
        <w:adjustRightInd w:val="0"/>
        <w:spacing w:after="0" w:line="240" w:lineRule="auto"/>
        <w:rPr>
          <w:rFonts w:asciiTheme="majorHAnsi" w:eastAsia="Arial-BoldMT" w:hAnsiTheme="majorHAnsi" w:cs="ArialMT"/>
          <w:b/>
        </w:rPr>
      </w:pPr>
      <w:r w:rsidRPr="00582DC4">
        <w:rPr>
          <w:rFonts w:asciiTheme="majorHAnsi" w:eastAsia="Arial-BoldMT" w:hAnsiTheme="majorHAnsi" w:cs="ArialMT"/>
          <w:b/>
          <w:caps/>
        </w:rPr>
        <w:t>(</w:t>
      </w:r>
      <w:r w:rsidRPr="00582DC4">
        <w:rPr>
          <w:rFonts w:asciiTheme="majorHAnsi" w:eastAsia="Arial-BoldMT" w:hAnsiTheme="majorHAnsi" w:cs="ArialMT"/>
          <w:b/>
        </w:rPr>
        <w:t>Frequent, Low Impact)    (Less Frequent, Moderate Impact)</w:t>
      </w:r>
      <w:r>
        <w:rPr>
          <w:rFonts w:asciiTheme="majorHAnsi" w:eastAsia="Arial-BoldMT" w:hAnsiTheme="majorHAnsi" w:cs="ArialMT"/>
          <w:b/>
        </w:rPr>
        <w:t xml:space="preserve">   (Infrequent, High Impact)</w:t>
      </w:r>
    </w:p>
    <w:p w:rsidR="00E175E0" w:rsidRDefault="00E175E0" w:rsidP="00582DC4">
      <w:pPr>
        <w:autoSpaceDE w:val="0"/>
        <w:autoSpaceDN w:val="0"/>
        <w:adjustRightInd w:val="0"/>
        <w:spacing w:after="0" w:line="240" w:lineRule="auto"/>
        <w:rPr>
          <w:rFonts w:asciiTheme="majorHAnsi" w:eastAsia="Arial-BoldMT" w:hAnsiTheme="majorHAnsi" w:cs="ArialMT"/>
          <w:b/>
        </w:rPr>
      </w:pPr>
    </w:p>
    <w:p w:rsidR="00E175E0" w:rsidRDefault="00E175E0" w:rsidP="00582DC4">
      <w:pPr>
        <w:autoSpaceDE w:val="0"/>
        <w:autoSpaceDN w:val="0"/>
        <w:adjustRightInd w:val="0"/>
        <w:spacing w:after="0" w:line="240" w:lineRule="auto"/>
        <w:rPr>
          <w:rFonts w:asciiTheme="majorHAnsi" w:eastAsia="Arial-BoldMT" w:hAnsiTheme="majorHAnsi" w:cs="ArialMT"/>
        </w:rPr>
      </w:pPr>
      <w:r>
        <w:rPr>
          <w:rFonts w:asciiTheme="majorHAnsi" w:eastAsia="Arial-BoldMT" w:hAnsiTheme="majorHAnsi" w:cs="ArialMT"/>
        </w:rPr>
        <w:t>Suggested or Threatened Aggressive Behavior:</w:t>
      </w:r>
    </w:p>
    <w:p w:rsidR="00E175E0" w:rsidRDefault="00CB1228" w:rsidP="00582DC4">
      <w:pPr>
        <w:autoSpaceDE w:val="0"/>
        <w:autoSpaceDN w:val="0"/>
        <w:adjustRightInd w:val="0"/>
        <w:spacing w:after="0" w:line="240" w:lineRule="auto"/>
        <w:rPr>
          <w:rFonts w:asciiTheme="majorHAnsi" w:eastAsia="Arial-BoldMT" w:hAnsiTheme="majorHAnsi" w:cs="ArialMT"/>
        </w:rPr>
      </w:pPr>
      <w:sdt>
        <w:sdtPr>
          <w:rPr>
            <w:rFonts w:asciiTheme="majorHAnsi" w:eastAsia="Arial-BoldMT" w:hAnsiTheme="majorHAnsi" w:cs="ArialMT"/>
          </w:rPr>
          <w:id w:val="1840125385"/>
          <w14:checkbox>
            <w14:checked w14:val="0"/>
            <w14:checkedState w14:val="2612" w14:font="MS Gothic"/>
            <w14:uncheckedState w14:val="2610" w14:font="MS Gothic"/>
          </w14:checkbox>
        </w:sdtPr>
        <w:sdtEndPr/>
        <w:sdtContent>
          <w:r w:rsidR="00E437F0">
            <w:rPr>
              <w:rFonts w:ascii="MS Gothic" w:eastAsia="MS Gothic" w:hAnsi="MS Gothic" w:cs="ArialMT" w:hint="eastAsia"/>
            </w:rPr>
            <w:t>☐</w:t>
          </w:r>
        </w:sdtContent>
      </w:sdt>
      <w:r w:rsidR="00E437F0">
        <w:rPr>
          <w:rFonts w:asciiTheme="majorHAnsi" w:eastAsia="Arial-BoldMT" w:hAnsiTheme="majorHAnsi" w:cs="ArialMT"/>
        </w:rPr>
        <w:t xml:space="preserve">                                                               </w:t>
      </w:r>
      <w:sdt>
        <w:sdtPr>
          <w:rPr>
            <w:rFonts w:asciiTheme="majorHAnsi" w:eastAsia="Arial-BoldMT" w:hAnsiTheme="majorHAnsi" w:cs="ArialMT"/>
          </w:rPr>
          <w:id w:val="-1347009460"/>
          <w14:checkbox>
            <w14:checked w14:val="0"/>
            <w14:checkedState w14:val="2612" w14:font="MS Gothic"/>
            <w14:uncheckedState w14:val="2610" w14:font="MS Gothic"/>
          </w14:checkbox>
        </w:sdtPr>
        <w:sdtEndPr/>
        <w:sdtContent>
          <w:r w:rsidR="00E437F0">
            <w:rPr>
              <w:rFonts w:ascii="MS Gothic" w:eastAsia="MS Gothic" w:hAnsi="MS Gothic" w:cs="ArialMT" w:hint="eastAsia"/>
            </w:rPr>
            <w:t>☐</w:t>
          </w:r>
        </w:sdtContent>
      </w:sdt>
      <w:r w:rsidR="00E437F0">
        <w:rPr>
          <w:rFonts w:asciiTheme="majorHAnsi" w:eastAsia="Arial-BoldMT" w:hAnsiTheme="majorHAnsi" w:cs="ArialMT"/>
        </w:rPr>
        <w:t xml:space="preserve">                                                                     </w:t>
      </w:r>
      <w:sdt>
        <w:sdtPr>
          <w:rPr>
            <w:rFonts w:asciiTheme="majorHAnsi" w:eastAsia="Arial-BoldMT" w:hAnsiTheme="majorHAnsi" w:cs="ArialMT"/>
          </w:rPr>
          <w:id w:val="-1916156667"/>
          <w14:checkbox>
            <w14:checked w14:val="0"/>
            <w14:checkedState w14:val="2612" w14:font="MS Gothic"/>
            <w14:uncheckedState w14:val="2610" w14:font="MS Gothic"/>
          </w14:checkbox>
        </w:sdtPr>
        <w:sdtEndPr/>
        <w:sdtContent>
          <w:r w:rsidR="00E437F0">
            <w:rPr>
              <w:rFonts w:ascii="MS Gothic" w:eastAsia="MS Gothic" w:hAnsi="MS Gothic" w:cs="ArialMT" w:hint="eastAsia"/>
            </w:rPr>
            <w:t>☐</w:t>
          </w:r>
        </w:sdtContent>
      </w:sdt>
    </w:p>
    <w:p w:rsidR="00E175E0" w:rsidRDefault="00E175E0" w:rsidP="00582DC4">
      <w:pPr>
        <w:autoSpaceDE w:val="0"/>
        <w:autoSpaceDN w:val="0"/>
        <w:adjustRightInd w:val="0"/>
        <w:spacing w:after="0" w:line="240" w:lineRule="auto"/>
        <w:rPr>
          <w:rFonts w:asciiTheme="majorHAnsi" w:eastAsia="Arial-BoldMT" w:hAnsiTheme="majorHAnsi" w:cs="ArialMT"/>
        </w:rPr>
      </w:pPr>
      <w:r>
        <w:rPr>
          <w:rFonts w:asciiTheme="majorHAnsi" w:eastAsia="Arial-BoldMT" w:hAnsiTheme="majorHAnsi" w:cs="ArialMT"/>
          <w:noProof/>
        </w:rPr>
        <mc:AlternateContent>
          <mc:Choice Requires="wps">
            <w:drawing>
              <wp:anchor distT="0" distB="0" distL="114300" distR="114300" simplePos="0" relativeHeight="251685376" behindDoc="0" locked="0" layoutInCell="1" allowOverlap="1" wp14:anchorId="26E7467C" wp14:editId="1187DACB">
                <wp:simplePos x="0" y="0"/>
                <wp:positionH relativeFrom="column">
                  <wp:posOffset>-321816</wp:posOffset>
                </wp:positionH>
                <wp:positionV relativeFrom="paragraph">
                  <wp:posOffset>138362</wp:posOffset>
                </wp:positionV>
                <wp:extent cx="7110095" cy="17145"/>
                <wp:effectExtent l="0" t="95250" r="90805" b="116205"/>
                <wp:wrapNone/>
                <wp:docPr id="35" name="Straight Arrow Connector 35"/>
                <wp:cNvGraphicFramePr/>
                <a:graphic xmlns:a="http://schemas.openxmlformats.org/drawingml/2006/main">
                  <a:graphicData uri="http://schemas.microsoft.com/office/word/2010/wordprocessingShape">
                    <wps:wsp>
                      <wps:cNvCnPr/>
                      <wps:spPr>
                        <a:xfrm>
                          <a:off x="0" y="0"/>
                          <a:ext cx="7110095" cy="17145"/>
                        </a:xfrm>
                        <a:prstGeom prst="straightConnector1">
                          <a:avLst/>
                        </a:prstGeom>
                        <a:ln w="15875">
                          <a:solidFill>
                            <a:schemeClr val="tx1"/>
                          </a:solidFill>
                          <a:headEnd type="triangle" w="lg" len="lg"/>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35" o:spid="_x0000_s1026" type="#_x0000_t32" style="position:absolute;margin-left:-25.35pt;margin-top:10.9pt;width:559.85pt;height:1.35pt;z-index:251685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" strokecolor="black [3213]" strokeweight="1.25pt">
                <v:stroke startarrow="block" startarrowwidth="wide" startarrowlength="long" endarrow="block" endarrowwidth="wide" endarrowlength="long"/>
              </v:shape>
            </w:pict>
          </mc:Fallback>
        </mc:AlternateContent>
      </w:r>
    </w:p>
    <w:p w:rsidR="00E175E0" w:rsidRDefault="00E175E0" w:rsidP="00582DC4">
      <w:pPr>
        <w:autoSpaceDE w:val="0"/>
        <w:autoSpaceDN w:val="0"/>
        <w:adjustRightInd w:val="0"/>
        <w:spacing w:after="0" w:line="240" w:lineRule="auto"/>
        <w:rPr>
          <w:rFonts w:asciiTheme="majorHAnsi" w:eastAsia="Arial-BoldMT" w:hAnsiTheme="majorHAnsi" w:cs="ArialMT"/>
          <w:sz w:val="18"/>
        </w:rPr>
      </w:pPr>
      <w:r w:rsidRPr="00E175E0">
        <w:rPr>
          <w:rFonts w:asciiTheme="majorHAnsi" w:eastAsia="Arial-BoldMT" w:hAnsiTheme="majorHAnsi" w:cs="ArialMT"/>
          <w:sz w:val="18"/>
        </w:rPr>
        <w:t xml:space="preserve">Scratch, bite, hit                              </w:t>
      </w:r>
      <w:r>
        <w:rPr>
          <w:rFonts w:asciiTheme="majorHAnsi" w:eastAsia="Arial-BoldMT" w:hAnsiTheme="majorHAnsi" w:cs="ArialMT"/>
          <w:sz w:val="18"/>
        </w:rPr>
        <w:t xml:space="preserve">           </w:t>
      </w:r>
      <w:r w:rsidRPr="00E175E0">
        <w:rPr>
          <w:rFonts w:asciiTheme="majorHAnsi" w:eastAsia="Arial-BoldMT" w:hAnsiTheme="majorHAnsi" w:cs="ArialMT"/>
          <w:sz w:val="18"/>
        </w:rPr>
        <w:t xml:space="preserve">    Fight, </w:t>
      </w:r>
      <w:proofErr w:type="gramStart"/>
      <w:r w:rsidRPr="00E175E0">
        <w:rPr>
          <w:rFonts w:asciiTheme="majorHAnsi" w:eastAsia="Arial-BoldMT" w:hAnsiTheme="majorHAnsi" w:cs="ArialMT"/>
          <w:sz w:val="18"/>
        </w:rPr>
        <w:t>Hit</w:t>
      </w:r>
      <w:proofErr w:type="gramEnd"/>
      <w:r w:rsidRPr="00E175E0">
        <w:rPr>
          <w:rFonts w:asciiTheme="majorHAnsi" w:eastAsia="Arial-BoldMT" w:hAnsiTheme="majorHAnsi" w:cs="ArialMT"/>
          <w:sz w:val="18"/>
        </w:rPr>
        <w:t xml:space="preserve"> w/object, Forceful Punch              </w:t>
      </w:r>
      <w:r>
        <w:rPr>
          <w:rFonts w:asciiTheme="majorHAnsi" w:eastAsia="Arial-BoldMT" w:hAnsiTheme="majorHAnsi" w:cs="ArialMT"/>
          <w:sz w:val="18"/>
        </w:rPr>
        <w:t xml:space="preserve">                 </w:t>
      </w:r>
      <w:r w:rsidRPr="00E175E0">
        <w:rPr>
          <w:rFonts w:asciiTheme="majorHAnsi" w:eastAsia="Arial-BoldMT" w:hAnsiTheme="majorHAnsi" w:cs="ArialMT"/>
          <w:sz w:val="18"/>
        </w:rPr>
        <w:t xml:space="preserve">      Rape, Strangle, Stab, Shoot, Bomb, Kill</w:t>
      </w:r>
    </w:p>
    <w:p w:rsidR="00E175E0" w:rsidRDefault="00E175E0" w:rsidP="00582DC4">
      <w:pPr>
        <w:autoSpaceDE w:val="0"/>
        <w:autoSpaceDN w:val="0"/>
        <w:adjustRightInd w:val="0"/>
        <w:spacing w:after="0" w:line="240" w:lineRule="auto"/>
        <w:rPr>
          <w:rFonts w:asciiTheme="majorHAnsi" w:eastAsia="Arial-BoldMT" w:hAnsiTheme="majorHAnsi" w:cs="ArialMT"/>
          <w:sz w:val="18"/>
        </w:rPr>
      </w:pPr>
    </w:p>
    <w:p w:rsidR="00E175E0" w:rsidRDefault="00E175E0" w:rsidP="00582DC4">
      <w:pPr>
        <w:autoSpaceDE w:val="0"/>
        <w:autoSpaceDN w:val="0"/>
        <w:adjustRightInd w:val="0"/>
        <w:spacing w:after="0" w:line="240" w:lineRule="auto"/>
        <w:rPr>
          <w:rFonts w:asciiTheme="majorHAnsi" w:eastAsia="Arial-BoldMT" w:hAnsiTheme="majorHAnsi" w:cs="ArialMT"/>
        </w:rPr>
      </w:pPr>
      <w:r>
        <w:rPr>
          <w:rFonts w:asciiTheme="majorHAnsi" w:eastAsia="Arial-BoldMT" w:hAnsiTheme="majorHAnsi" w:cs="ArialMT"/>
        </w:rPr>
        <w:t>Acted-Out Aggressive Behavior:</w:t>
      </w:r>
    </w:p>
    <w:p w:rsidR="00E175E0" w:rsidRDefault="00E175E0" w:rsidP="00582DC4">
      <w:pPr>
        <w:autoSpaceDE w:val="0"/>
        <w:autoSpaceDN w:val="0"/>
        <w:adjustRightInd w:val="0"/>
        <w:spacing w:after="0" w:line="240" w:lineRule="auto"/>
        <w:rPr>
          <w:rFonts w:asciiTheme="majorHAnsi" w:eastAsia="Arial-BoldMT" w:hAnsiTheme="majorHAnsi" w:cs="ArialMT"/>
        </w:rPr>
      </w:pPr>
    </w:p>
    <w:p w:rsidR="00E175E0" w:rsidRDefault="00CB1228" w:rsidP="00E437F0">
      <w:pPr>
        <w:tabs>
          <w:tab w:val="left" w:pos="1440"/>
          <w:tab w:val="left" w:pos="2844"/>
        </w:tabs>
        <w:autoSpaceDE w:val="0"/>
        <w:autoSpaceDN w:val="0"/>
        <w:adjustRightInd w:val="0"/>
        <w:spacing w:after="0" w:line="240" w:lineRule="auto"/>
        <w:rPr>
          <w:rFonts w:asciiTheme="majorHAnsi" w:eastAsia="Arial-BoldMT" w:hAnsiTheme="majorHAnsi" w:cs="ArialMT"/>
        </w:rPr>
      </w:pPr>
      <w:sdt>
        <w:sdtPr>
          <w:rPr>
            <w:rFonts w:asciiTheme="majorHAnsi" w:eastAsia="Arial-BoldMT" w:hAnsiTheme="majorHAnsi" w:cs="ArialMT"/>
          </w:rPr>
          <w:id w:val="574860090"/>
          <w14:checkbox>
            <w14:checked w14:val="0"/>
            <w14:checkedState w14:val="2612" w14:font="MS Gothic"/>
            <w14:uncheckedState w14:val="2610" w14:font="MS Gothic"/>
          </w14:checkbox>
        </w:sdtPr>
        <w:sdtEndPr/>
        <w:sdtContent>
          <w:r w:rsidR="00E437F0">
            <w:rPr>
              <w:rFonts w:ascii="MS Gothic" w:eastAsia="MS Gothic" w:hAnsi="MS Gothic" w:cs="ArialMT" w:hint="eastAsia"/>
            </w:rPr>
            <w:t>☐</w:t>
          </w:r>
        </w:sdtContent>
      </w:sdt>
      <w:r w:rsidR="00E437F0">
        <w:rPr>
          <w:rFonts w:asciiTheme="majorHAnsi" w:eastAsia="Arial-BoldMT" w:hAnsiTheme="majorHAnsi" w:cs="ArialMT"/>
        </w:rPr>
        <w:t xml:space="preserve">                                             </w:t>
      </w:r>
      <w:r w:rsidR="00E437F0">
        <w:rPr>
          <w:rFonts w:asciiTheme="majorHAnsi" w:eastAsia="Arial-BoldMT" w:hAnsiTheme="majorHAnsi" w:cs="ArialMT"/>
        </w:rPr>
        <w:tab/>
        <w:t xml:space="preserve">      </w:t>
      </w:r>
      <w:sdt>
        <w:sdtPr>
          <w:rPr>
            <w:rFonts w:asciiTheme="majorHAnsi" w:eastAsia="Arial-BoldMT" w:hAnsiTheme="majorHAnsi" w:cs="ArialMT"/>
          </w:rPr>
          <w:id w:val="80961903"/>
          <w14:checkbox>
            <w14:checked w14:val="0"/>
            <w14:checkedState w14:val="2612" w14:font="MS Gothic"/>
            <w14:uncheckedState w14:val="2610" w14:font="MS Gothic"/>
          </w14:checkbox>
        </w:sdtPr>
        <w:sdtEndPr/>
        <w:sdtContent>
          <w:r w:rsidR="00E437F0">
            <w:rPr>
              <w:rFonts w:ascii="MS Gothic" w:eastAsia="MS Gothic" w:hAnsi="MS Gothic" w:cs="ArialMT" w:hint="eastAsia"/>
            </w:rPr>
            <w:t>☐</w:t>
          </w:r>
        </w:sdtContent>
      </w:sdt>
      <w:r w:rsidR="00E437F0">
        <w:rPr>
          <w:rFonts w:asciiTheme="majorHAnsi" w:eastAsia="Arial-BoldMT" w:hAnsiTheme="majorHAnsi" w:cs="ArialMT"/>
        </w:rPr>
        <w:tab/>
        <w:t xml:space="preserve">                                                                  </w:t>
      </w:r>
      <w:sdt>
        <w:sdtPr>
          <w:rPr>
            <w:rFonts w:asciiTheme="majorHAnsi" w:eastAsia="Arial-BoldMT" w:hAnsiTheme="majorHAnsi" w:cs="ArialMT"/>
          </w:rPr>
          <w:id w:val="-377931752"/>
          <w14:checkbox>
            <w14:checked w14:val="0"/>
            <w14:checkedState w14:val="2612" w14:font="MS Gothic"/>
            <w14:uncheckedState w14:val="2610" w14:font="MS Gothic"/>
          </w14:checkbox>
        </w:sdtPr>
        <w:sdtEndPr/>
        <w:sdtContent>
          <w:r w:rsidR="00E437F0">
            <w:rPr>
              <w:rFonts w:ascii="MS Gothic" w:eastAsia="MS Gothic" w:hAnsi="MS Gothic" w:cs="ArialMT" w:hint="eastAsia"/>
            </w:rPr>
            <w:t>☐</w:t>
          </w:r>
        </w:sdtContent>
      </w:sdt>
    </w:p>
    <w:p w:rsidR="00E175E0" w:rsidRDefault="00E175E0" w:rsidP="00E175E0">
      <w:pPr>
        <w:autoSpaceDE w:val="0"/>
        <w:autoSpaceDN w:val="0"/>
        <w:adjustRightInd w:val="0"/>
        <w:spacing w:after="0" w:line="240" w:lineRule="auto"/>
        <w:rPr>
          <w:rFonts w:asciiTheme="majorHAnsi" w:eastAsia="Arial-BoldMT" w:hAnsiTheme="majorHAnsi" w:cs="ArialMT"/>
        </w:rPr>
      </w:pPr>
      <w:r>
        <w:rPr>
          <w:rFonts w:asciiTheme="majorHAnsi" w:eastAsia="Arial-BoldMT" w:hAnsiTheme="majorHAnsi" w:cs="ArialMT"/>
          <w:noProof/>
        </w:rPr>
        <mc:AlternateContent>
          <mc:Choice Requires="wps">
            <w:drawing>
              <wp:anchor distT="0" distB="0" distL="114300" distR="114300" simplePos="0" relativeHeight="251687424" behindDoc="0" locked="0" layoutInCell="1" allowOverlap="1" wp14:anchorId="4163F2AD" wp14:editId="3261B3FC">
                <wp:simplePos x="0" y="0"/>
                <wp:positionH relativeFrom="column">
                  <wp:posOffset>-321816</wp:posOffset>
                </wp:positionH>
                <wp:positionV relativeFrom="paragraph">
                  <wp:posOffset>138350</wp:posOffset>
                </wp:positionV>
                <wp:extent cx="7110583" cy="17145"/>
                <wp:effectExtent l="0" t="95250" r="90805" b="116205"/>
                <wp:wrapNone/>
                <wp:docPr id="36" name="Straight Arrow Connector 36"/>
                <wp:cNvGraphicFramePr/>
                <a:graphic xmlns:a="http://schemas.openxmlformats.org/drawingml/2006/main">
                  <a:graphicData uri="http://schemas.microsoft.com/office/word/2010/wordprocessingShape">
                    <wps:wsp>
                      <wps:cNvCnPr/>
                      <wps:spPr>
                        <a:xfrm>
                          <a:off x="0" y="0"/>
                          <a:ext cx="7110583" cy="17145"/>
                        </a:xfrm>
                        <a:prstGeom prst="straightConnector1">
                          <a:avLst/>
                        </a:prstGeom>
                        <a:noFill/>
                        <a:ln w="15875" cap="flat" cmpd="sng" algn="ctr">
                          <a:solidFill>
                            <a:sysClr val="windowText" lastClr="000000"/>
                          </a:solidFill>
                          <a:prstDash val="solid"/>
                          <a:headEnd type="triangle" w="lg" len="lg"/>
                          <a:tailEnd type="triangle" w="lg" len="lg"/>
                        </a:ln>
                        <a:effectLst/>
                      </wps:spPr>
                      <wps:bodyPr/>
                    </wps:wsp>
                  </a:graphicData>
                </a:graphic>
                <wp14:sizeRelH relativeFrom="margin">
                  <wp14:pctWidth>0</wp14:pctWidth>
                </wp14:sizeRelH>
              </wp:anchor>
            </w:drawing>
          </mc:Choice>
          <mc:Fallback>
            <w:pict>
              <v:shape id="Straight Arrow Connector 36" o:spid="_x0000_s1026" type="#_x0000_t32" style="position:absolute;margin-left:-25.35pt;margin-top:10.9pt;width:559.9pt;height:1.35pt;z-index:251687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" strokecolor="windowText" strokeweight="1.25pt">
                <v:stroke startarrow="block" startarrowwidth="wide" startarrowlength="long" endarrow="block" endarrowwidth="wide" endarrowlength="long"/>
              </v:shape>
            </w:pict>
          </mc:Fallback>
        </mc:AlternateContent>
      </w:r>
    </w:p>
    <w:p w:rsidR="00E175E0" w:rsidRDefault="00E175E0" w:rsidP="00E175E0">
      <w:pPr>
        <w:autoSpaceDE w:val="0"/>
        <w:autoSpaceDN w:val="0"/>
        <w:adjustRightInd w:val="0"/>
        <w:spacing w:after="0" w:line="240" w:lineRule="auto"/>
        <w:rPr>
          <w:rFonts w:asciiTheme="majorHAnsi" w:eastAsia="Arial-BoldMT" w:hAnsiTheme="majorHAnsi" w:cs="ArialMT"/>
          <w:sz w:val="18"/>
        </w:rPr>
      </w:pPr>
      <w:r w:rsidRPr="00E175E0">
        <w:rPr>
          <w:rFonts w:asciiTheme="majorHAnsi" w:eastAsia="Arial-BoldMT" w:hAnsiTheme="majorHAnsi" w:cs="ArialMT"/>
          <w:sz w:val="18"/>
        </w:rPr>
        <w:t xml:space="preserve">Scratch, bite, hit                              </w:t>
      </w:r>
      <w:r>
        <w:rPr>
          <w:rFonts w:asciiTheme="majorHAnsi" w:eastAsia="Arial-BoldMT" w:hAnsiTheme="majorHAnsi" w:cs="ArialMT"/>
          <w:sz w:val="18"/>
        </w:rPr>
        <w:t xml:space="preserve">           </w:t>
      </w:r>
      <w:r w:rsidRPr="00E175E0">
        <w:rPr>
          <w:rFonts w:asciiTheme="majorHAnsi" w:eastAsia="Arial-BoldMT" w:hAnsiTheme="majorHAnsi" w:cs="ArialMT"/>
          <w:sz w:val="18"/>
        </w:rPr>
        <w:t xml:space="preserve">    Fight, </w:t>
      </w:r>
      <w:proofErr w:type="gramStart"/>
      <w:r w:rsidRPr="00E175E0">
        <w:rPr>
          <w:rFonts w:asciiTheme="majorHAnsi" w:eastAsia="Arial-BoldMT" w:hAnsiTheme="majorHAnsi" w:cs="ArialMT"/>
          <w:sz w:val="18"/>
        </w:rPr>
        <w:t>Hit</w:t>
      </w:r>
      <w:proofErr w:type="gramEnd"/>
      <w:r w:rsidRPr="00E175E0">
        <w:rPr>
          <w:rFonts w:asciiTheme="majorHAnsi" w:eastAsia="Arial-BoldMT" w:hAnsiTheme="majorHAnsi" w:cs="ArialMT"/>
          <w:sz w:val="18"/>
        </w:rPr>
        <w:t xml:space="preserve"> w/object, Forceful Punch              </w:t>
      </w:r>
      <w:r>
        <w:rPr>
          <w:rFonts w:asciiTheme="majorHAnsi" w:eastAsia="Arial-BoldMT" w:hAnsiTheme="majorHAnsi" w:cs="ArialMT"/>
          <w:sz w:val="18"/>
        </w:rPr>
        <w:t xml:space="preserve">                 </w:t>
      </w:r>
      <w:r w:rsidRPr="00E175E0">
        <w:rPr>
          <w:rFonts w:asciiTheme="majorHAnsi" w:eastAsia="Arial-BoldMT" w:hAnsiTheme="majorHAnsi" w:cs="ArialMT"/>
          <w:sz w:val="18"/>
        </w:rPr>
        <w:t xml:space="preserve">      Rape, Strangle, Stab, Shoot, Bomb, Kill</w:t>
      </w:r>
    </w:p>
    <w:p w:rsidR="00E175E0" w:rsidRDefault="00E175E0" w:rsidP="00E175E0">
      <w:pPr>
        <w:autoSpaceDE w:val="0"/>
        <w:autoSpaceDN w:val="0"/>
        <w:adjustRightInd w:val="0"/>
        <w:spacing w:after="0" w:line="240" w:lineRule="auto"/>
        <w:rPr>
          <w:rFonts w:asciiTheme="majorHAnsi" w:eastAsia="Arial-BoldMT" w:hAnsiTheme="majorHAnsi" w:cs="ArialMT"/>
          <w:sz w:val="18"/>
        </w:rPr>
      </w:pPr>
    </w:p>
    <w:p w:rsidR="00E175E0" w:rsidRPr="00E175E0" w:rsidRDefault="00E175E0" w:rsidP="00E175E0">
      <w:pPr>
        <w:autoSpaceDE w:val="0"/>
        <w:autoSpaceDN w:val="0"/>
        <w:adjustRightInd w:val="0"/>
        <w:spacing w:after="0" w:line="240" w:lineRule="auto"/>
        <w:rPr>
          <w:rFonts w:asciiTheme="majorHAnsi" w:eastAsia="Arial-BoldMT" w:hAnsiTheme="majorHAnsi" w:cs="ArialMT"/>
          <w:sz w:val="24"/>
        </w:rPr>
      </w:pPr>
    </w:p>
    <w:p w:rsidR="00E175E0" w:rsidRDefault="00E175E0" w:rsidP="00582DC4">
      <w:pPr>
        <w:autoSpaceDE w:val="0"/>
        <w:autoSpaceDN w:val="0"/>
        <w:adjustRightInd w:val="0"/>
        <w:spacing w:after="0" w:line="240" w:lineRule="auto"/>
        <w:rPr>
          <w:rFonts w:asciiTheme="majorHAnsi" w:eastAsia="Arial-BoldMT" w:hAnsiTheme="majorHAnsi" w:cs="ArialMT"/>
          <w:b/>
        </w:rPr>
      </w:pPr>
      <w:r>
        <w:rPr>
          <w:rFonts w:asciiTheme="majorHAnsi" w:eastAsia="Arial-BoldMT" w:hAnsiTheme="majorHAnsi" w:cs="ArialMT"/>
          <w:b/>
        </w:rPr>
        <w:t>Describe details of threat or dangerous situation and/or acted out behavior</w:t>
      </w:r>
      <w:proofErr w:type="gramStart"/>
      <w:r>
        <w:rPr>
          <w:rFonts w:asciiTheme="majorHAnsi" w:eastAsia="Arial-BoldMT" w:hAnsiTheme="majorHAnsi" w:cs="ArialMT"/>
          <w:b/>
        </w:rPr>
        <w:t>:_</w:t>
      </w:r>
      <w:proofErr w:type="gramEnd"/>
      <w:r>
        <w:rPr>
          <w:rFonts w:asciiTheme="majorHAnsi" w:eastAsia="Arial-BoldMT" w:hAnsiTheme="majorHAnsi" w:cs="ArialMT"/>
          <w:b/>
        </w:rPr>
        <w:t>____________________________</w:t>
      </w:r>
    </w:p>
    <w:p w:rsidR="00E175E0" w:rsidRDefault="00E175E0" w:rsidP="00E175E0">
      <w:pPr>
        <w:autoSpaceDE w:val="0"/>
        <w:autoSpaceDN w:val="0"/>
        <w:adjustRightInd w:val="0"/>
        <w:spacing w:before="240" w:after="0"/>
        <w:rPr>
          <w:rFonts w:asciiTheme="majorHAnsi" w:eastAsia="Arial-BoldMT" w:hAnsiTheme="majorHAnsi" w:cs="ArialMT"/>
          <w:b/>
        </w:rPr>
      </w:pPr>
      <w:r>
        <w:rPr>
          <w:rFonts w:asciiTheme="majorHAnsi" w:eastAsia="Arial-BoldMT" w:hAnsiTheme="majorHAnsi" w:cs="ArialMT"/>
          <w:b/>
        </w:rPr>
        <w:t>___________________________________________________________________________________________________________________________</w:t>
      </w:r>
    </w:p>
    <w:p w:rsidR="00492FC7" w:rsidRDefault="00492FC7" w:rsidP="00E175E0">
      <w:pPr>
        <w:autoSpaceDE w:val="0"/>
        <w:autoSpaceDN w:val="0"/>
        <w:adjustRightInd w:val="0"/>
        <w:spacing w:before="240" w:after="0"/>
        <w:rPr>
          <w:rFonts w:asciiTheme="majorHAnsi" w:eastAsia="Arial-BoldMT" w:hAnsiTheme="majorHAnsi" w:cs="ArialMT"/>
          <w:b/>
        </w:rPr>
      </w:pPr>
    </w:p>
    <w:p w:rsidR="00492FC7" w:rsidRPr="00A3257F" w:rsidRDefault="00492FC7" w:rsidP="00D318A0">
      <w:pPr>
        <w:pStyle w:val="ListParagraph"/>
        <w:numPr>
          <w:ilvl w:val="0"/>
          <w:numId w:val="16"/>
        </w:numPr>
        <w:tabs>
          <w:tab w:val="left" w:pos="360"/>
        </w:tabs>
        <w:autoSpaceDE w:val="0"/>
        <w:autoSpaceDN w:val="0"/>
        <w:adjustRightInd w:val="0"/>
        <w:spacing w:after="0" w:line="240" w:lineRule="auto"/>
        <w:ind w:left="360"/>
        <w:rPr>
          <w:rFonts w:asciiTheme="majorHAnsi" w:eastAsia="Arial-BoldMT" w:hAnsiTheme="majorHAnsi" w:cs="Arial-BoldMT"/>
          <w:b/>
          <w:bCs/>
        </w:rPr>
      </w:pPr>
      <w:r w:rsidRPr="00A3257F">
        <w:rPr>
          <w:rFonts w:asciiTheme="majorHAnsi" w:eastAsia="Arial-BoldMT" w:hAnsiTheme="majorHAnsi" w:cs="Arial-BoldMT"/>
          <w:b/>
          <w:bCs/>
        </w:rPr>
        <w:lastRenderedPageBreak/>
        <w:t>Have there been communications suggesting a potential attack or act of aggression (i.e. direct threats, specific references, veiled threats or vague warnings)?</w:t>
      </w:r>
    </w:p>
    <w:p w:rsidR="00492FC7" w:rsidRPr="00A3257F" w:rsidRDefault="00492FC7" w:rsidP="00D318A0">
      <w:pPr>
        <w:tabs>
          <w:tab w:val="left" w:pos="360"/>
        </w:tabs>
        <w:autoSpaceDE w:val="0"/>
        <w:autoSpaceDN w:val="0"/>
        <w:adjustRightInd w:val="0"/>
        <w:spacing w:after="0" w:line="240" w:lineRule="auto"/>
        <w:ind w:left="360"/>
        <w:rPr>
          <w:rFonts w:asciiTheme="majorHAnsi" w:eastAsia="Arial-BoldMT" w:hAnsiTheme="majorHAnsi" w:cs="ArialMT"/>
        </w:rPr>
      </w:pPr>
      <w:r w:rsidRPr="00A3257F">
        <w:rPr>
          <w:rFonts w:asciiTheme="majorHAnsi" w:eastAsia="Arial-BoldMT" w:hAnsiTheme="majorHAnsi" w:cs="ArialMT"/>
        </w:rPr>
        <w:t>Threats can be direct, through verbal communication, art, email, Internet use, social media, written language exercises and other modes of communication. Threats can be indirect (such as ominous warnings) or veiled, even casual references to possible harmful events or previously occurring violent events (such as school shootings).</w:t>
      </w:r>
    </w:p>
    <w:p w:rsidR="00492FC7" w:rsidRPr="00A3257F" w:rsidRDefault="00CB1228" w:rsidP="00492FC7">
      <w:pPr>
        <w:tabs>
          <w:tab w:val="left" w:pos="0"/>
        </w:tabs>
        <w:autoSpaceDE w:val="0"/>
        <w:autoSpaceDN w:val="0"/>
        <w:adjustRightInd w:val="0"/>
        <w:spacing w:after="0" w:line="240" w:lineRule="auto"/>
        <w:rPr>
          <w:rFonts w:asciiTheme="majorHAnsi" w:eastAsia="Arial-BoldMT" w:hAnsiTheme="majorHAnsi" w:cs="ArialMT"/>
          <w:b/>
        </w:rPr>
      </w:pPr>
      <w:sdt>
        <w:sdtPr>
          <w:rPr>
            <w:rFonts w:asciiTheme="majorHAnsi" w:eastAsia="Arial-BoldMT" w:hAnsiTheme="majorHAnsi" w:cs="ArialMT"/>
            <w:b/>
          </w:rPr>
          <w:id w:val="1520438497"/>
          <w14:checkbox>
            <w14:checked w14:val="0"/>
            <w14:checkedState w14:val="2612" w14:font="MS Gothic"/>
            <w14:uncheckedState w14:val="2610" w14:font="MS Gothic"/>
          </w14:checkbox>
        </w:sdtPr>
        <w:sdtEndPr/>
        <w:sdtContent>
          <w:r w:rsidR="00D318A0" w:rsidRPr="00A3257F">
            <w:rPr>
              <w:rFonts w:ascii="MS Gothic" w:eastAsia="MS Gothic" w:hAnsi="MS Gothic" w:cs="ArialMT" w:hint="eastAsia"/>
              <w:b/>
            </w:rPr>
            <w:t>☐</w:t>
          </w:r>
        </w:sdtContent>
      </w:sdt>
      <w:r w:rsidR="00492FC7" w:rsidRPr="00A3257F">
        <w:rPr>
          <w:rFonts w:asciiTheme="majorHAnsi" w:eastAsia="Arial-BoldMT" w:hAnsiTheme="majorHAnsi" w:cs="ArialMT"/>
          <w:b/>
        </w:rPr>
        <w:t>No</w:t>
      </w:r>
      <w:r w:rsidR="00D318A0" w:rsidRPr="00A3257F">
        <w:rPr>
          <w:rFonts w:asciiTheme="majorHAnsi" w:eastAsia="Arial-BoldMT" w:hAnsiTheme="majorHAnsi" w:cs="ArialMT"/>
          <w:b/>
        </w:rPr>
        <w:t xml:space="preserve"> </w:t>
      </w:r>
      <w:sdt>
        <w:sdtPr>
          <w:rPr>
            <w:rFonts w:asciiTheme="majorHAnsi" w:eastAsia="Arial-BoldMT" w:hAnsiTheme="majorHAnsi" w:cs="ArialMT"/>
            <w:b/>
          </w:rPr>
          <w:id w:val="352540999"/>
          <w14:checkbox>
            <w14:checked w14:val="0"/>
            <w14:checkedState w14:val="2612" w14:font="MS Gothic"/>
            <w14:uncheckedState w14:val="2610" w14:font="MS Gothic"/>
          </w14:checkbox>
        </w:sdtPr>
        <w:sdtEndPr/>
        <w:sdtContent>
          <w:r w:rsidR="00D318A0" w:rsidRPr="00A3257F">
            <w:rPr>
              <w:rFonts w:ascii="MS Gothic" w:eastAsia="MS Gothic" w:hAnsi="MS Gothic" w:cs="ArialMT" w:hint="eastAsia"/>
              <w:b/>
            </w:rPr>
            <w:t>☐</w:t>
          </w:r>
        </w:sdtContent>
      </w:sdt>
      <w:r w:rsidR="00D318A0" w:rsidRPr="00A3257F">
        <w:rPr>
          <w:rFonts w:asciiTheme="majorHAnsi" w:eastAsia="Arial-BoldMT" w:hAnsiTheme="majorHAnsi" w:cs="ArialMT"/>
          <w:b/>
        </w:rPr>
        <w:t xml:space="preserve"> </w:t>
      </w:r>
      <w:r w:rsidR="009B2CE5" w:rsidRPr="00A3257F">
        <w:rPr>
          <w:rFonts w:asciiTheme="majorHAnsi" w:eastAsia="Arial-BoldMT" w:hAnsiTheme="majorHAnsi" w:cs="ArialMT"/>
          <w:b/>
        </w:rPr>
        <w:t>Yes, Describe:</w:t>
      </w:r>
    </w:p>
    <w:p w:rsidR="00D318A0" w:rsidRPr="00A3257F" w:rsidRDefault="00D318A0" w:rsidP="00492FC7">
      <w:pPr>
        <w:tabs>
          <w:tab w:val="left" w:pos="0"/>
        </w:tabs>
        <w:autoSpaceDE w:val="0"/>
        <w:autoSpaceDN w:val="0"/>
        <w:adjustRightInd w:val="0"/>
        <w:spacing w:after="0" w:line="240" w:lineRule="auto"/>
        <w:rPr>
          <w:rFonts w:asciiTheme="majorHAnsi" w:eastAsia="Arial-BoldMT" w:hAnsiTheme="majorHAnsi" w:cs="ArialMT"/>
        </w:rPr>
      </w:pPr>
    </w:p>
    <w:p w:rsidR="00492FC7" w:rsidRPr="00A3257F" w:rsidRDefault="00492FC7" w:rsidP="00492FC7">
      <w:pPr>
        <w:tabs>
          <w:tab w:val="left" w:pos="0"/>
        </w:tabs>
        <w:autoSpaceDE w:val="0"/>
        <w:autoSpaceDN w:val="0"/>
        <w:adjustRightInd w:val="0"/>
        <w:spacing w:after="0" w:line="240" w:lineRule="auto"/>
        <w:rPr>
          <w:rFonts w:asciiTheme="majorHAnsi" w:eastAsia="Arial-BoldMT" w:hAnsiTheme="majorHAnsi" w:cs="ArialMT"/>
        </w:rPr>
      </w:pPr>
    </w:p>
    <w:p w:rsidR="00492FC7" w:rsidRPr="00A3257F" w:rsidRDefault="00492FC7" w:rsidP="00492FC7">
      <w:pPr>
        <w:tabs>
          <w:tab w:val="left" w:pos="360"/>
        </w:tabs>
        <w:autoSpaceDE w:val="0"/>
        <w:autoSpaceDN w:val="0"/>
        <w:adjustRightInd w:val="0"/>
        <w:spacing w:after="0" w:line="240" w:lineRule="auto"/>
        <w:ind w:left="360" w:hanging="360"/>
        <w:rPr>
          <w:rFonts w:asciiTheme="majorHAnsi" w:eastAsia="Arial-BoldMT" w:hAnsiTheme="majorHAnsi" w:cs="ArialMT"/>
        </w:rPr>
      </w:pPr>
    </w:p>
    <w:p w:rsidR="00492FC7" w:rsidRPr="00A3257F" w:rsidRDefault="00492FC7" w:rsidP="00D318A0">
      <w:pPr>
        <w:pStyle w:val="ListParagraph"/>
        <w:numPr>
          <w:ilvl w:val="0"/>
          <w:numId w:val="16"/>
        </w:numPr>
        <w:tabs>
          <w:tab w:val="left" w:pos="360"/>
        </w:tabs>
        <w:autoSpaceDE w:val="0"/>
        <w:autoSpaceDN w:val="0"/>
        <w:adjustRightInd w:val="0"/>
        <w:spacing w:after="0" w:line="240" w:lineRule="auto"/>
        <w:ind w:hanging="450"/>
        <w:rPr>
          <w:rFonts w:asciiTheme="majorHAnsi" w:eastAsia="Arial-BoldMT" w:hAnsiTheme="majorHAnsi" w:cs="Arial-BoldMT"/>
          <w:b/>
          <w:bCs/>
        </w:rPr>
      </w:pPr>
      <w:r w:rsidRPr="00A3257F">
        <w:rPr>
          <w:rFonts w:asciiTheme="majorHAnsi" w:eastAsia="Arial-BoldMT" w:hAnsiTheme="majorHAnsi" w:cs="Arial-BoldMT"/>
          <w:b/>
          <w:bCs/>
        </w:rPr>
        <w:t>Are there indications of a plan, feasible process, or clear intention to harm others?</w:t>
      </w:r>
    </w:p>
    <w:p w:rsidR="00492FC7" w:rsidRPr="00A3257F" w:rsidRDefault="00492FC7" w:rsidP="00D318A0">
      <w:pPr>
        <w:tabs>
          <w:tab w:val="left" w:pos="360"/>
        </w:tabs>
        <w:autoSpaceDE w:val="0"/>
        <w:autoSpaceDN w:val="0"/>
        <w:adjustRightInd w:val="0"/>
        <w:spacing w:after="0" w:line="240" w:lineRule="auto"/>
        <w:ind w:left="360"/>
        <w:rPr>
          <w:rFonts w:asciiTheme="majorHAnsi" w:eastAsia="Arial-BoldMT" w:hAnsiTheme="majorHAnsi" w:cs="ArialMT"/>
        </w:rPr>
      </w:pPr>
      <w:r w:rsidRPr="00A3257F">
        <w:rPr>
          <w:rFonts w:asciiTheme="majorHAnsi" w:eastAsia="Arial-BoldMT" w:hAnsiTheme="majorHAnsi" w:cs="ArialMT"/>
        </w:rPr>
        <w:t>Threatening communication becomes more concerning with behavior that suggests intent to follow through with a targeted attack</w:t>
      </w:r>
      <w:r w:rsidR="00D318A0" w:rsidRPr="00A3257F">
        <w:rPr>
          <w:rFonts w:asciiTheme="majorHAnsi" w:eastAsia="Arial-BoldMT" w:hAnsiTheme="majorHAnsi" w:cs="ArialMT"/>
        </w:rPr>
        <w:t xml:space="preserve"> </w:t>
      </w:r>
      <w:r w:rsidRPr="00A3257F">
        <w:rPr>
          <w:rFonts w:asciiTheme="majorHAnsi" w:eastAsia="Arial-BoldMT" w:hAnsiTheme="majorHAnsi" w:cs="ArialMT"/>
        </w:rPr>
        <w:t>(called “attack related behavior”). Many threats are not stated directly but are indicated by vague references combined with</w:t>
      </w:r>
      <w:r w:rsidR="00D318A0" w:rsidRPr="00A3257F">
        <w:rPr>
          <w:rFonts w:asciiTheme="majorHAnsi" w:eastAsia="Arial-BoldMT" w:hAnsiTheme="majorHAnsi" w:cs="ArialMT"/>
        </w:rPr>
        <w:t xml:space="preserve"> </w:t>
      </w:r>
      <w:r w:rsidRPr="00A3257F">
        <w:rPr>
          <w:rFonts w:asciiTheme="majorHAnsi" w:eastAsia="Arial-BoldMT" w:hAnsiTheme="majorHAnsi" w:cs="ArialMT"/>
        </w:rPr>
        <w:t>behavior. Attack related behavior may be, but not limited to, the following:</w:t>
      </w:r>
    </w:p>
    <w:p w:rsidR="00D318A0" w:rsidRPr="00A3257F" w:rsidRDefault="00D318A0" w:rsidP="00D318A0">
      <w:pPr>
        <w:tabs>
          <w:tab w:val="left" w:pos="360"/>
        </w:tabs>
        <w:autoSpaceDE w:val="0"/>
        <w:autoSpaceDN w:val="0"/>
        <w:adjustRightInd w:val="0"/>
        <w:spacing w:after="0" w:line="240" w:lineRule="auto"/>
        <w:ind w:left="360"/>
        <w:rPr>
          <w:rFonts w:asciiTheme="majorHAnsi" w:eastAsia="Arial-BoldMT" w:hAnsiTheme="majorHAnsi" w:cs="ArialMT"/>
        </w:rPr>
      </w:pPr>
    </w:p>
    <w:p w:rsidR="00492FC7" w:rsidRPr="00A3257F" w:rsidRDefault="00492FC7" w:rsidP="00D318A0">
      <w:pPr>
        <w:tabs>
          <w:tab w:val="left" w:pos="720"/>
        </w:tabs>
        <w:autoSpaceDE w:val="0"/>
        <w:autoSpaceDN w:val="0"/>
        <w:adjustRightInd w:val="0"/>
        <w:spacing w:after="0" w:line="240" w:lineRule="auto"/>
        <w:ind w:left="720" w:hanging="360"/>
        <w:rPr>
          <w:rFonts w:asciiTheme="majorHAnsi" w:eastAsia="Arial-BoldMT" w:hAnsiTheme="majorHAnsi" w:cs="ArialMT"/>
          <w:sz w:val="20"/>
          <w:szCs w:val="20"/>
        </w:rPr>
      </w:pPr>
      <w:r w:rsidRPr="00A3257F">
        <w:rPr>
          <w:rFonts w:asciiTheme="majorHAnsi" w:eastAsia="Arial-BoldMT" w:hAnsiTheme="majorHAnsi" w:cs="SymbolMT"/>
        </w:rPr>
        <w:t xml:space="preserve">• </w:t>
      </w:r>
      <w:r w:rsidR="00D318A0" w:rsidRPr="00A3257F">
        <w:rPr>
          <w:rFonts w:asciiTheme="majorHAnsi" w:eastAsia="Arial-BoldMT" w:hAnsiTheme="majorHAnsi" w:cs="SymbolMT"/>
        </w:rPr>
        <w:tab/>
      </w:r>
      <w:r w:rsidRPr="00A3257F">
        <w:rPr>
          <w:rFonts w:asciiTheme="majorHAnsi" w:eastAsia="Arial-BoldMT" w:hAnsiTheme="majorHAnsi" w:cs="ArialMT"/>
          <w:sz w:val="20"/>
          <w:szCs w:val="20"/>
        </w:rPr>
        <w:t>A plan (complex or simple) to carry out a targeted act of violence against a specific individual, group or student body. The</w:t>
      </w:r>
      <w:r w:rsidR="00D318A0" w:rsidRPr="00A3257F">
        <w:rPr>
          <w:rFonts w:asciiTheme="majorHAnsi" w:eastAsia="Arial-BoldMT" w:hAnsiTheme="majorHAnsi" w:cs="ArialMT"/>
          <w:sz w:val="20"/>
          <w:szCs w:val="20"/>
        </w:rPr>
        <w:t xml:space="preserve"> </w:t>
      </w:r>
      <w:r w:rsidRPr="00A3257F">
        <w:rPr>
          <w:rFonts w:asciiTheme="majorHAnsi" w:eastAsia="Arial-BoldMT" w:hAnsiTheme="majorHAnsi" w:cs="ArialMT"/>
          <w:sz w:val="20"/>
          <w:szCs w:val="20"/>
        </w:rPr>
        <w:t>plan would have a sequence of actions necessary for its success and almost always requires a motive. The more plausible</w:t>
      </w:r>
      <w:r w:rsidR="00D318A0" w:rsidRPr="00A3257F">
        <w:rPr>
          <w:rFonts w:asciiTheme="majorHAnsi" w:eastAsia="Arial-BoldMT" w:hAnsiTheme="majorHAnsi" w:cs="ArialMT"/>
          <w:sz w:val="20"/>
          <w:szCs w:val="20"/>
        </w:rPr>
        <w:t xml:space="preserve"> </w:t>
      </w:r>
      <w:r w:rsidRPr="00A3257F">
        <w:rPr>
          <w:rFonts w:asciiTheme="majorHAnsi" w:eastAsia="Arial-BoldMT" w:hAnsiTheme="majorHAnsi" w:cs="ArialMT"/>
          <w:sz w:val="20"/>
          <w:szCs w:val="20"/>
        </w:rPr>
        <w:t>and detailed the plan, the greater the risk.</w:t>
      </w:r>
    </w:p>
    <w:p w:rsidR="00492FC7" w:rsidRPr="00A3257F" w:rsidRDefault="00492FC7" w:rsidP="00D318A0">
      <w:pPr>
        <w:tabs>
          <w:tab w:val="left" w:pos="720"/>
        </w:tabs>
        <w:autoSpaceDE w:val="0"/>
        <w:autoSpaceDN w:val="0"/>
        <w:adjustRightInd w:val="0"/>
        <w:spacing w:after="0" w:line="240" w:lineRule="auto"/>
        <w:ind w:left="720" w:hanging="360"/>
        <w:rPr>
          <w:rFonts w:asciiTheme="majorHAnsi" w:eastAsia="Arial-BoldMT" w:hAnsiTheme="majorHAnsi" w:cs="ArialMT"/>
          <w:sz w:val="20"/>
          <w:szCs w:val="20"/>
        </w:rPr>
      </w:pPr>
      <w:r w:rsidRPr="00A3257F">
        <w:rPr>
          <w:rFonts w:asciiTheme="majorHAnsi" w:eastAsia="Arial-BoldMT" w:hAnsiTheme="majorHAnsi" w:cs="SymbolMT"/>
          <w:sz w:val="20"/>
          <w:szCs w:val="20"/>
        </w:rPr>
        <w:t xml:space="preserve">• </w:t>
      </w:r>
      <w:r w:rsidR="00D318A0" w:rsidRPr="00A3257F">
        <w:rPr>
          <w:rFonts w:asciiTheme="majorHAnsi" w:eastAsia="Arial-BoldMT" w:hAnsiTheme="majorHAnsi" w:cs="SymbolMT"/>
          <w:sz w:val="20"/>
          <w:szCs w:val="20"/>
        </w:rPr>
        <w:tab/>
      </w:r>
      <w:r w:rsidRPr="00A3257F">
        <w:rPr>
          <w:rFonts w:asciiTheme="majorHAnsi" w:eastAsia="Arial-BoldMT" w:hAnsiTheme="majorHAnsi" w:cs="ArialMT"/>
          <w:sz w:val="20"/>
          <w:szCs w:val="20"/>
        </w:rPr>
        <w:t>Acquisition of a weapon, attempted acquisition of a weapon, past possession of prohibited items at school, or research about</w:t>
      </w:r>
      <w:r w:rsidR="00D318A0" w:rsidRPr="00A3257F">
        <w:rPr>
          <w:rFonts w:asciiTheme="majorHAnsi" w:eastAsia="Arial-BoldMT" w:hAnsiTheme="majorHAnsi" w:cs="ArialMT"/>
          <w:sz w:val="20"/>
          <w:szCs w:val="20"/>
        </w:rPr>
        <w:t xml:space="preserve"> </w:t>
      </w:r>
      <w:r w:rsidRPr="00A3257F">
        <w:rPr>
          <w:rFonts w:asciiTheme="majorHAnsi" w:eastAsia="Arial-BoldMT" w:hAnsiTheme="majorHAnsi" w:cs="ArialMT"/>
          <w:sz w:val="20"/>
          <w:szCs w:val="20"/>
        </w:rPr>
        <w:t>how to acquire a weapon.</w:t>
      </w:r>
    </w:p>
    <w:p w:rsidR="00492FC7" w:rsidRPr="00A3257F" w:rsidRDefault="00492FC7" w:rsidP="00D318A0">
      <w:pPr>
        <w:pStyle w:val="ListParagraph"/>
        <w:numPr>
          <w:ilvl w:val="0"/>
          <w:numId w:val="21"/>
        </w:numPr>
        <w:tabs>
          <w:tab w:val="left" w:pos="720"/>
        </w:tabs>
        <w:autoSpaceDE w:val="0"/>
        <w:autoSpaceDN w:val="0"/>
        <w:adjustRightInd w:val="0"/>
        <w:spacing w:after="0" w:line="240" w:lineRule="auto"/>
        <w:rPr>
          <w:rFonts w:asciiTheme="majorHAnsi" w:eastAsia="Arial-BoldMT" w:hAnsiTheme="majorHAnsi" w:cs="ArialMT"/>
          <w:sz w:val="20"/>
          <w:szCs w:val="20"/>
        </w:rPr>
      </w:pPr>
      <w:r w:rsidRPr="00A3257F">
        <w:rPr>
          <w:rFonts w:asciiTheme="majorHAnsi" w:eastAsia="Arial-BoldMT" w:hAnsiTheme="majorHAnsi" w:cs="ArialMT"/>
          <w:sz w:val="20"/>
          <w:szCs w:val="20"/>
        </w:rPr>
        <w:t>Rehearsal (practice and simulation) of the event or similar event. Rehearsal or simulation is often necessary before a</w:t>
      </w:r>
      <w:r w:rsidR="00D318A0" w:rsidRPr="00A3257F">
        <w:rPr>
          <w:rFonts w:asciiTheme="majorHAnsi" w:eastAsia="Arial-BoldMT" w:hAnsiTheme="majorHAnsi" w:cs="ArialMT"/>
          <w:sz w:val="20"/>
          <w:szCs w:val="20"/>
        </w:rPr>
        <w:t xml:space="preserve"> </w:t>
      </w:r>
      <w:r w:rsidRPr="00A3257F">
        <w:rPr>
          <w:rFonts w:asciiTheme="majorHAnsi" w:eastAsia="Arial-BoldMT" w:hAnsiTheme="majorHAnsi" w:cs="ArialMT"/>
          <w:sz w:val="20"/>
          <w:szCs w:val="20"/>
        </w:rPr>
        <w:t>targeted event can be completely planned and carried out. Rehearsal can be indicated through art, fantasy games, writing or</w:t>
      </w:r>
      <w:r w:rsidR="00D318A0" w:rsidRPr="00A3257F">
        <w:rPr>
          <w:rFonts w:asciiTheme="majorHAnsi" w:eastAsia="Arial-BoldMT" w:hAnsiTheme="majorHAnsi" w:cs="ArialMT"/>
          <w:sz w:val="20"/>
          <w:szCs w:val="20"/>
        </w:rPr>
        <w:t xml:space="preserve"> </w:t>
      </w:r>
      <w:r w:rsidRPr="00A3257F">
        <w:rPr>
          <w:rFonts w:asciiTheme="majorHAnsi" w:eastAsia="Arial-BoldMT" w:hAnsiTheme="majorHAnsi" w:cs="ArialMT"/>
          <w:sz w:val="20"/>
          <w:szCs w:val="20"/>
        </w:rPr>
        <w:t>film projects, the use of movies or Internet sites with themes and sequences of targeted violence, through first-person shooter</w:t>
      </w:r>
      <w:r w:rsidR="00D318A0" w:rsidRPr="00A3257F">
        <w:rPr>
          <w:rFonts w:asciiTheme="majorHAnsi" w:eastAsia="Arial-BoldMT" w:hAnsiTheme="majorHAnsi" w:cs="ArialMT"/>
          <w:sz w:val="20"/>
          <w:szCs w:val="20"/>
        </w:rPr>
        <w:t xml:space="preserve"> </w:t>
      </w:r>
      <w:r w:rsidRPr="00A3257F">
        <w:rPr>
          <w:rFonts w:asciiTheme="majorHAnsi" w:eastAsia="Arial-BoldMT" w:hAnsiTheme="majorHAnsi" w:cs="ArialMT"/>
          <w:sz w:val="20"/>
          <w:szCs w:val="20"/>
        </w:rPr>
        <w:t>video games, etc. However, participating in these activities does not lead students to act out violently. Their use is only</w:t>
      </w:r>
      <w:r w:rsidR="00D318A0" w:rsidRPr="00A3257F">
        <w:rPr>
          <w:rFonts w:asciiTheme="majorHAnsi" w:eastAsia="Arial-BoldMT" w:hAnsiTheme="majorHAnsi" w:cs="ArialMT"/>
          <w:sz w:val="20"/>
          <w:szCs w:val="20"/>
        </w:rPr>
        <w:t xml:space="preserve"> </w:t>
      </w:r>
      <w:r w:rsidRPr="00A3257F">
        <w:rPr>
          <w:rFonts w:asciiTheme="majorHAnsi" w:eastAsia="Arial-BoldMT" w:hAnsiTheme="majorHAnsi" w:cs="ArialMT"/>
          <w:sz w:val="20"/>
          <w:szCs w:val="20"/>
        </w:rPr>
        <w:t>considered attack-related behavior when used as rehearsal.</w:t>
      </w:r>
    </w:p>
    <w:p w:rsidR="00492FC7" w:rsidRPr="00A3257F" w:rsidRDefault="00492FC7" w:rsidP="00D318A0">
      <w:pPr>
        <w:pStyle w:val="ListParagraph"/>
        <w:numPr>
          <w:ilvl w:val="0"/>
          <w:numId w:val="21"/>
        </w:numPr>
        <w:tabs>
          <w:tab w:val="left" w:pos="720"/>
        </w:tabs>
        <w:autoSpaceDE w:val="0"/>
        <w:autoSpaceDN w:val="0"/>
        <w:adjustRightInd w:val="0"/>
        <w:spacing w:after="0" w:line="240" w:lineRule="auto"/>
        <w:rPr>
          <w:rFonts w:asciiTheme="majorHAnsi" w:eastAsia="Arial-BoldMT" w:hAnsiTheme="majorHAnsi" w:cs="ArialMT"/>
          <w:sz w:val="20"/>
          <w:szCs w:val="20"/>
        </w:rPr>
      </w:pPr>
      <w:r w:rsidRPr="00A3257F">
        <w:rPr>
          <w:rFonts w:asciiTheme="majorHAnsi" w:eastAsia="Arial-BoldMT" w:hAnsiTheme="majorHAnsi" w:cs="ArialMT"/>
          <w:sz w:val="20"/>
          <w:szCs w:val="20"/>
        </w:rPr>
        <w:t>Scheduling an attack. A scheduled attack may be clear and detailed or flexible, awaiting a triggering event (teasing, rejection,</w:t>
      </w:r>
      <w:r w:rsidR="00D318A0" w:rsidRPr="00A3257F">
        <w:rPr>
          <w:rFonts w:asciiTheme="majorHAnsi" w:eastAsia="Arial-BoldMT" w:hAnsiTheme="majorHAnsi" w:cs="ArialMT"/>
          <w:sz w:val="20"/>
          <w:szCs w:val="20"/>
        </w:rPr>
        <w:t xml:space="preserve"> </w:t>
      </w:r>
      <w:r w:rsidRPr="00A3257F">
        <w:rPr>
          <w:rFonts w:asciiTheme="majorHAnsi" w:eastAsia="Arial-BoldMT" w:hAnsiTheme="majorHAnsi" w:cs="ArialMT"/>
          <w:sz w:val="20"/>
          <w:szCs w:val="20"/>
        </w:rPr>
        <w:t>loss) that further justifies the violence as a solution.</w:t>
      </w:r>
    </w:p>
    <w:p w:rsidR="00D318A0" w:rsidRPr="00A3257F" w:rsidRDefault="00CB1228" w:rsidP="00D318A0">
      <w:pPr>
        <w:tabs>
          <w:tab w:val="left" w:pos="0"/>
        </w:tabs>
        <w:autoSpaceDE w:val="0"/>
        <w:autoSpaceDN w:val="0"/>
        <w:adjustRightInd w:val="0"/>
        <w:spacing w:after="0" w:line="240" w:lineRule="auto"/>
        <w:rPr>
          <w:rFonts w:asciiTheme="majorHAnsi" w:eastAsia="Arial-BoldMT" w:hAnsiTheme="majorHAnsi" w:cs="ArialMT"/>
          <w:b/>
        </w:rPr>
      </w:pPr>
      <w:sdt>
        <w:sdtPr>
          <w:rPr>
            <w:b/>
          </w:rPr>
          <w:id w:val="2124110776"/>
          <w14:checkbox>
            <w14:checked w14:val="0"/>
            <w14:checkedState w14:val="2612" w14:font="MS Gothic"/>
            <w14:uncheckedState w14:val="2610" w14:font="MS Gothic"/>
          </w14:checkbox>
        </w:sdtPr>
        <w:sdtEndPr/>
        <w:sdtContent>
          <w:r w:rsidR="00D318A0" w:rsidRPr="00A3257F">
            <w:rPr>
              <w:rFonts w:ascii="MS Gothic" w:eastAsia="MS Gothic" w:hAnsi="MS Gothic" w:cs="ArialMT" w:hint="eastAsia"/>
              <w:b/>
            </w:rPr>
            <w:t>☐</w:t>
          </w:r>
        </w:sdtContent>
      </w:sdt>
      <w:r w:rsidR="00D318A0" w:rsidRPr="00A3257F">
        <w:rPr>
          <w:rFonts w:asciiTheme="majorHAnsi" w:eastAsia="Arial-BoldMT" w:hAnsiTheme="majorHAnsi" w:cs="ArialMT"/>
          <w:b/>
        </w:rPr>
        <w:t xml:space="preserve">No </w:t>
      </w:r>
      <w:sdt>
        <w:sdtPr>
          <w:rPr>
            <w:b/>
          </w:rPr>
          <w:id w:val="-133411755"/>
          <w14:checkbox>
            <w14:checked w14:val="0"/>
            <w14:checkedState w14:val="2612" w14:font="MS Gothic"/>
            <w14:uncheckedState w14:val="2610" w14:font="MS Gothic"/>
          </w14:checkbox>
        </w:sdtPr>
        <w:sdtEndPr/>
        <w:sdtContent>
          <w:r w:rsidR="00D318A0" w:rsidRPr="00A3257F">
            <w:rPr>
              <w:rFonts w:ascii="MS Gothic" w:eastAsia="MS Gothic" w:hAnsi="MS Gothic" w:cs="ArialMT" w:hint="eastAsia"/>
              <w:b/>
            </w:rPr>
            <w:t>☐</w:t>
          </w:r>
        </w:sdtContent>
      </w:sdt>
      <w:r w:rsidR="00D318A0" w:rsidRPr="00A3257F">
        <w:rPr>
          <w:rFonts w:asciiTheme="majorHAnsi" w:eastAsia="Arial-BoldMT" w:hAnsiTheme="majorHAnsi" w:cs="ArialMT"/>
          <w:b/>
        </w:rPr>
        <w:t xml:space="preserve"> Yes, Describe: </w:t>
      </w:r>
    </w:p>
    <w:p w:rsidR="00D318A0" w:rsidRPr="00A3257F" w:rsidRDefault="00D318A0" w:rsidP="00D318A0">
      <w:pPr>
        <w:tabs>
          <w:tab w:val="left" w:pos="0"/>
        </w:tabs>
        <w:autoSpaceDE w:val="0"/>
        <w:autoSpaceDN w:val="0"/>
        <w:adjustRightInd w:val="0"/>
        <w:spacing w:after="0" w:line="240" w:lineRule="auto"/>
        <w:ind w:left="360"/>
        <w:rPr>
          <w:rFonts w:asciiTheme="majorHAnsi" w:eastAsia="Arial-BoldMT" w:hAnsiTheme="majorHAnsi" w:cs="ArialMT"/>
        </w:rPr>
      </w:pPr>
    </w:p>
    <w:p w:rsidR="00D318A0" w:rsidRPr="00A3257F" w:rsidRDefault="00D318A0" w:rsidP="00D318A0">
      <w:pPr>
        <w:tabs>
          <w:tab w:val="left" w:pos="0"/>
        </w:tabs>
        <w:autoSpaceDE w:val="0"/>
        <w:autoSpaceDN w:val="0"/>
        <w:adjustRightInd w:val="0"/>
        <w:spacing w:after="0" w:line="240" w:lineRule="auto"/>
        <w:ind w:left="360"/>
        <w:rPr>
          <w:rFonts w:asciiTheme="majorHAnsi" w:eastAsia="Arial-BoldMT" w:hAnsiTheme="majorHAnsi" w:cs="ArialMT"/>
        </w:rPr>
      </w:pPr>
    </w:p>
    <w:p w:rsidR="00D318A0" w:rsidRPr="00A3257F" w:rsidRDefault="00D318A0" w:rsidP="00D318A0">
      <w:pPr>
        <w:tabs>
          <w:tab w:val="left" w:pos="0"/>
        </w:tabs>
        <w:autoSpaceDE w:val="0"/>
        <w:autoSpaceDN w:val="0"/>
        <w:adjustRightInd w:val="0"/>
        <w:spacing w:after="0" w:line="240" w:lineRule="auto"/>
        <w:ind w:left="360"/>
        <w:rPr>
          <w:rFonts w:asciiTheme="majorHAnsi" w:eastAsia="Arial-BoldMT" w:hAnsiTheme="majorHAnsi" w:cs="ArialMT"/>
        </w:rPr>
      </w:pPr>
    </w:p>
    <w:p w:rsidR="00D318A0" w:rsidRPr="00A3257F" w:rsidRDefault="00D318A0" w:rsidP="00D318A0">
      <w:pPr>
        <w:tabs>
          <w:tab w:val="left" w:pos="720"/>
        </w:tabs>
        <w:autoSpaceDE w:val="0"/>
        <w:autoSpaceDN w:val="0"/>
        <w:adjustRightInd w:val="0"/>
        <w:spacing w:after="0" w:line="240" w:lineRule="auto"/>
        <w:rPr>
          <w:rFonts w:asciiTheme="majorHAnsi" w:eastAsia="Arial-BoldMT" w:hAnsiTheme="majorHAnsi" w:cs="ArialMT"/>
        </w:rPr>
      </w:pPr>
    </w:p>
    <w:p w:rsidR="00492FC7" w:rsidRPr="00A3257F" w:rsidRDefault="00492FC7" w:rsidP="00D318A0">
      <w:pPr>
        <w:pStyle w:val="ListParagraph"/>
        <w:numPr>
          <w:ilvl w:val="0"/>
          <w:numId w:val="16"/>
        </w:numPr>
        <w:tabs>
          <w:tab w:val="left" w:pos="360"/>
        </w:tabs>
        <w:autoSpaceDE w:val="0"/>
        <w:autoSpaceDN w:val="0"/>
        <w:adjustRightInd w:val="0"/>
        <w:spacing w:after="0" w:line="240" w:lineRule="auto"/>
        <w:ind w:left="360"/>
        <w:rPr>
          <w:rFonts w:asciiTheme="majorHAnsi" w:eastAsia="Arial-BoldMT" w:hAnsiTheme="majorHAnsi" w:cs="Arial-BoldMT"/>
          <w:b/>
          <w:bCs/>
        </w:rPr>
      </w:pPr>
      <w:r w:rsidRPr="00A3257F">
        <w:rPr>
          <w:rFonts w:asciiTheme="majorHAnsi" w:eastAsia="Arial-BoldMT" w:hAnsiTheme="majorHAnsi" w:cs="Arial-BoldMT"/>
          <w:b/>
          <w:bCs/>
        </w:rPr>
        <w:t>Are there indications of suicidal ideation?</w:t>
      </w:r>
    </w:p>
    <w:p w:rsidR="00492FC7" w:rsidRPr="00A3257F" w:rsidRDefault="00492FC7" w:rsidP="00D318A0">
      <w:pPr>
        <w:tabs>
          <w:tab w:val="left" w:pos="360"/>
        </w:tabs>
        <w:autoSpaceDE w:val="0"/>
        <w:autoSpaceDN w:val="0"/>
        <w:adjustRightInd w:val="0"/>
        <w:spacing w:after="0" w:line="240" w:lineRule="auto"/>
        <w:ind w:left="360"/>
        <w:rPr>
          <w:rFonts w:asciiTheme="majorHAnsi" w:eastAsia="Arial-BoldMT" w:hAnsiTheme="majorHAnsi" w:cs="ArialMT"/>
        </w:rPr>
      </w:pPr>
      <w:r w:rsidRPr="00A3257F">
        <w:rPr>
          <w:rFonts w:asciiTheme="majorHAnsi" w:eastAsia="Arial-BoldMT" w:hAnsiTheme="majorHAnsi" w:cs="ArialMT"/>
        </w:rPr>
        <w:t>Is there a history of suicidal ideas, attempts, gestures, references, and/or intent? The wish to die, be killed, or commit suicide</w:t>
      </w:r>
      <w:r w:rsidR="00D318A0" w:rsidRPr="00A3257F">
        <w:rPr>
          <w:rFonts w:asciiTheme="majorHAnsi" w:eastAsia="Arial-BoldMT" w:hAnsiTheme="majorHAnsi" w:cs="ArialMT"/>
        </w:rPr>
        <w:t xml:space="preserve"> </w:t>
      </w:r>
      <w:r w:rsidRPr="00A3257F">
        <w:rPr>
          <w:rFonts w:asciiTheme="majorHAnsi" w:eastAsia="Arial-BoldMT" w:hAnsiTheme="majorHAnsi" w:cs="ArialMT"/>
        </w:rPr>
        <w:t>combined with a threat to harm others increases risk, especially if the self-destructive behavior is the last part of a plan to harm</w:t>
      </w:r>
      <w:r w:rsidR="00D318A0" w:rsidRPr="00A3257F">
        <w:rPr>
          <w:rFonts w:asciiTheme="majorHAnsi" w:eastAsia="Arial-BoldMT" w:hAnsiTheme="majorHAnsi" w:cs="ArialMT"/>
        </w:rPr>
        <w:t xml:space="preserve"> </w:t>
      </w:r>
      <w:r w:rsidRPr="00A3257F">
        <w:rPr>
          <w:rFonts w:asciiTheme="majorHAnsi" w:eastAsia="Arial-BoldMT" w:hAnsiTheme="majorHAnsi" w:cs="ArialMT"/>
        </w:rPr>
        <w:t>others and carry out revenge or justice.</w:t>
      </w:r>
    </w:p>
    <w:p w:rsidR="00D318A0" w:rsidRPr="00A3257F" w:rsidRDefault="00CB1228" w:rsidP="00D318A0">
      <w:pPr>
        <w:tabs>
          <w:tab w:val="left" w:pos="0"/>
        </w:tabs>
        <w:autoSpaceDE w:val="0"/>
        <w:autoSpaceDN w:val="0"/>
        <w:adjustRightInd w:val="0"/>
        <w:spacing w:after="0" w:line="240" w:lineRule="auto"/>
        <w:rPr>
          <w:rFonts w:asciiTheme="majorHAnsi" w:eastAsia="Arial-BoldMT" w:hAnsiTheme="majorHAnsi" w:cs="ArialMT"/>
          <w:b/>
        </w:rPr>
      </w:pPr>
      <w:sdt>
        <w:sdtPr>
          <w:rPr>
            <w:rFonts w:asciiTheme="majorHAnsi" w:eastAsia="Arial-BoldMT" w:hAnsiTheme="majorHAnsi" w:cs="ArialMT"/>
            <w:b/>
          </w:rPr>
          <w:id w:val="-2035959126"/>
          <w14:checkbox>
            <w14:checked w14:val="0"/>
            <w14:checkedState w14:val="2612" w14:font="MS Gothic"/>
            <w14:uncheckedState w14:val="2610" w14:font="MS Gothic"/>
          </w14:checkbox>
        </w:sdtPr>
        <w:sdtEndPr/>
        <w:sdtContent>
          <w:r w:rsidR="00D318A0" w:rsidRPr="00A3257F">
            <w:rPr>
              <w:rFonts w:ascii="MS Gothic" w:eastAsia="MS Gothic" w:hAnsi="MS Gothic" w:cs="ArialMT" w:hint="eastAsia"/>
              <w:b/>
            </w:rPr>
            <w:t>☐</w:t>
          </w:r>
        </w:sdtContent>
      </w:sdt>
      <w:r w:rsidR="00D318A0" w:rsidRPr="00A3257F">
        <w:rPr>
          <w:rFonts w:asciiTheme="majorHAnsi" w:eastAsia="Arial-BoldMT" w:hAnsiTheme="majorHAnsi" w:cs="ArialMT"/>
          <w:b/>
        </w:rPr>
        <w:t xml:space="preserve">No </w:t>
      </w:r>
      <w:sdt>
        <w:sdtPr>
          <w:rPr>
            <w:rFonts w:asciiTheme="majorHAnsi" w:eastAsia="Arial-BoldMT" w:hAnsiTheme="majorHAnsi" w:cs="ArialMT"/>
            <w:b/>
          </w:rPr>
          <w:id w:val="1809969651"/>
          <w14:checkbox>
            <w14:checked w14:val="0"/>
            <w14:checkedState w14:val="2612" w14:font="MS Gothic"/>
            <w14:uncheckedState w14:val="2610" w14:font="MS Gothic"/>
          </w14:checkbox>
        </w:sdtPr>
        <w:sdtEndPr/>
        <w:sdtContent>
          <w:r w:rsidR="00D318A0" w:rsidRPr="00A3257F">
            <w:rPr>
              <w:rFonts w:ascii="MS Gothic" w:eastAsia="MS Gothic" w:hAnsi="MS Gothic" w:cs="ArialMT" w:hint="eastAsia"/>
              <w:b/>
            </w:rPr>
            <w:t>☐</w:t>
          </w:r>
        </w:sdtContent>
      </w:sdt>
      <w:r w:rsidR="00D318A0" w:rsidRPr="00A3257F">
        <w:rPr>
          <w:rFonts w:asciiTheme="majorHAnsi" w:eastAsia="Arial-BoldMT" w:hAnsiTheme="majorHAnsi" w:cs="ArialMT"/>
          <w:b/>
        </w:rPr>
        <w:t xml:space="preserve"> Yes, Describe: </w:t>
      </w:r>
    </w:p>
    <w:p w:rsidR="00492FC7" w:rsidRPr="00A3257F" w:rsidRDefault="00492FC7" w:rsidP="00492FC7">
      <w:pPr>
        <w:tabs>
          <w:tab w:val="left" w:pos="360"/>
        </w:tabs>
        <w:autoSpaceDE w:val="0"/>
        <w:autoSpaceDN w:val="0"/>
        <w:adjustRightInd w:val="0"/>
        <w:spacing w:after="0" w:line="240" w:lineRule="auto"/>
        <w:ind w:left="360" w:hanging="360"/>
        <w:rPr>
          <w:rFonts w:asciiTheme="majorHAnsi" w:eastAsia="Arial-BoldMT" w:hAnsiTheme="majorHAnsi" w:cs="ArialMT"/>
        </w:rPr>
      </w:pPr>
    </w:p>
    <w:p w:rsidR="00D318A0" w:rsidRPr="00A3257F" w:rsidRDefault="00D318A0" w:rsidP="00492FC7">
      <w:pPr>
        <w:tabs>
          <w:tab w:val="left" w:pos="360"/>
        </w:tabs>
        <w:autoSpaceDE w:val="0"/>
        <w:autoSpaceDN w:val="0"/>
        <w:adjustRightInd w:val="0"/>
        <w:spacing w:after="0" w:line="240" w:lineRule="auto"/>
        <w:ind w:left="360" w:hanging="360"/>
        <w:rPr>
          <w:rFonts w:asciiTheme="majorHAnsi" w:eastAsia="Arial-BoldMT" w:hAnsiTheme="majorHAnsi" w:cs="ArialMT"/>
        </w:rPr>
      </w:pPr>
    </w:p>
    <w:p w:rsidR="00A3257F" w:rsidRPr="00A3257F" w:rsidRDefault="00A3257F" w:rsidP="00492FC7">
      <w:pPr>
        <w:tabs>
          <w:tab w:val="left" w:pos="360"/>
        </w:tabs>
        <w:autoSpaceDE w:val="0"/>
        <w:autoSpaceDN w:val="0"/>
        <w:adjustRightInd w:val="0"/>
        <w:spacing w:after="0" w:line="240" w:lineRule="auto"/>
        <w:ind w:left="360" w:hanging="360"/>
        <w:rPr>
          <w:rFonts w:asciiTheme="majorHAnsi" w:eastAsia="Arial-BoldMT" w:hAnsiTheme="majorHAnsi" w:cs="ArialMT"/>
        </w:rPr>
      </w:pPr>
    </w:p>
    <w:p w:rsidR="00492FC7" w:rsidRPr="00A3257F" w:rsidRDefault="00D318A0" w:rsidP="00D318A0">
      <w:pPr>
        <w:tabs>
          <w:tab w:val="left" w:pos="360"/>
        </w:tabs>
        <w:autoSpaceDE w:val="0"/>
        <w:autoSpaceDN w:val="0"/>
        <w:adjustRightInd w:val="0"/>
        <w:spacing w:after="0" w:line="240" w:lineRule="auto"/>
        <w:ind w:left="360" w:hanging="360"/>
        <w:rPr>
          <w:rFonts w:asciiTheme="majorHAnsi" w:eastAsia="Arial-BoldMT" w:hAnsiTheme="majorHAnsi" w:cs="Arial-BoldMT"/>
          <w:b/>
          <w:bCs/>
        </w:rPr>
      </w:pPr>
      <w:r w:rsidRPr="00A3257F">
        <w:rPr>
          <w:rFonts w:asciiTheme="majorHAnsi" w:eastAsia="Arial-BoldMT" w:hAnsiTheme="majorHAnsi" w:cs="Arial-BoldMT"/>
          <w:b/>
          <w:bCs/>
        </w:rPr>
        <w:t xml:space="preserve">5. </w:t>
      </w:r>
      <w:r w:rsidRPr="00A3257F">
        <w:rPr>
          <w:rFonts w:asciiTheme="majorHAnsi" w:eastAsia="Arial-BoldMT" w:hAnsiTheme="majorHAnsi" w:cs="Arial-BoldMT"/>
          <w:b/>
          <w:bCs/>
        </w:rPr>
        <w:tab/>
      </w:r>
      <w:r w:rsidR="00492FC7" w:rsidRPr="00A3257F">
        <w:rPr>
          <w:rFonts w:asciiTheme="majorHAnsi" w:eastAsia="Arial-BoldMT" w:hAnsiTheme="majorHAnsi" w:cs="Arial-BoldMT"/>
          <w:b/>
          <w:bCs/>
        </w:rPr>
        <w:t>Are there indications of a specific, ongoing target or a focus of aggressive or violent ideation?</w:t>
      </w:r>
    </w:p>
    <w:p w:rsidR="00492FC7" w:rsidRPr="00A3257F" w:rsidRDefault="00492FC7" w:rsidP="00D318A0">
      <w:pPr>
        <w:tabs>
          <w:tab w:val="left" w:pos="360"/>
        </w:tabs>
        <w:autoSpaceDE w:val="0"/>
        <w:autoSpaceDN w:val="0"/>
        <w:adjustRightInd w:val="0"/>
        <w:spacing w:after="0" w:line="240" w:lineRule="auto"/>
        <w:ind w:left="360"/>
        <w:rPr>
          <w:rFonts w:asciiTheme="majorHAnsi" w:eastAsia="Arial-BoldMT" w:hAnsiTheme="majorHAnsi" w:cs="ArialMT"/>
        </w:rPr>
      </w:pPr>
      <w:r w:rsidRPr="00A3257F">
        <w:rPr>
          <w:rFonts w:asciiTheme="majorHAnsi" w:eastAsia="Arial-BoldMT" w:hAnsiTheme="majorHAnsi" w:cs="ArialMT"/>
        </w:rPr>
        <w:t>Is there ongoing consideration or focus on a particular person, group, or student body? If the situation is absent an ongoing</w:t>
      </w:r>
      <w:r w:rsidR="00D318A0" w:rsidRPr="00A3257F">
        <w:rPr>
          <w:rFonts w:asciiTheme="majorHAnsi" w:eastAsia="Arial-BoldMT" w:hAnsiTheme="majorHAnsi" w:cs="ArialMT"/>
        </w:rPr>
        <w:t xml:space="preserve"> </w:t>
      </w:r>
      <w:r w:rsidRPr="00A3257F">
        <w:rPr>
          <w:rFonts w:asciiTheme="majorHAnsi" w:eastAsia="Arial-BoldMT" w:hAnsiTheme="majorHAnsi" w:cs="ArialMT"/>
        </w:rPr>
        <w:t>target, it is likely a situation revolving around reactive aggression, where the individual involved perceives themselves to be under</w:t>
      </w:r>
      <w:r w:rsidR="00D318A0" w:rsidRPr="00A3257F">
        <w:rPr>
          <w:rFonts w:asciiTheme="majorHAnsi" w:eastAsia="Arial-BoldMT" w:hAnsiTheme="majorHAnsi" w:cs="ArialMT"/>
        </w:rPr>
        <w:t xml:space="preserve"> </w:t>
      </w:r>
      <w:r w:rsidRPr="00A3257F">
        <w:rPr>
          <w:rFonts w:asciiTheme="majorHAnsi" w:eastAsia="Arial-BoldMT" w:hAnsiTheme="majorHAnsi" w:cs="ArialMT"/>
        </w:rPr>
        <w:t>immediate threat, is in an escalated emotional state, and uses threats as a means of self-protection or defending interest and</w:t>
      </w:r>
      <w:r w:rsidR="00D318A0" w:rsidRPr="00A3257F">
        <w:rPr>
          <w:rFonts w:asciiTheme="majorHAnsi" w:eastAsia="Arial-BoldMT" w:hAnsiTheme="majorHAnsi" w:cs="ArialMT"/>
        </w:rPr>
        <w:t xml:space="preserve"> </w:t>
      </w:r>
      <w:r w:rsidRPr="00A3257F">
        <w:rPr>
          <w:rFonts w:asciiTheme="majorHAnsi" w:eastAsia="Arial-BoldMT" w:hAnsiTheme="majorHAnsi" w:cs="ArialMT"/>
        </w:rPr>
        <w:t>wants.</w:t>
      </w:r>
    </w:p>
    <w:p w:rsidR="009B2CE5" w:rsidRPr="00A3257F" w:rsidRDefault="00CB1228" w:rsidP="009B2CE5">
      <w:pPr>
        <w:tabs>
          <w:tab w:val="left" w:pos="360"/>
        </w:tabs>
        <w:autoSpaceDE w:val="0"/>
        <w:autoSpaceDN w:val="0"/>
        <w:adjustRightInd w:val="0"/>
        <w:spacing w:after="0" w:line="240" w:lineRule="auto"/>
        <w:ind w:left="360" w:hanging="360"/>
        <w:rPr>
          <w:rFonts w:asciiTheme="majorHAnsi" w:eastAsia="Arial-BoldMT" w:hAnsiTheme="majorHAnsi" w:cs="ArialMT"/>
          <w:b/>
        </w:rPr>
      </w:pPr>
      <w:sdt>
        <w:sdtPr>
          <w:rPr>
            <w:rFonts w:asciiTheme="majorHAnsi" w:eastAsia="Arial-BoldMT" w:hAnsiTheme="majorHAnsi" w:cs="ArialMT"/>
            <w:b/>
          </w:rPr>
          <w:id w:val="1512260485"/>
          <w14:checkbox>
            <w14:checked w14:val="0"/>
            <w14:checkedState w14:val="2612" w14:font="MS Gothic"/>
            <w14:uncheckedState w14:val="2610" w14:font="MS Gothic"/>
          </w14:checkbox>
        </w:sdtPr>
        <w:sdtEndPr/>
        <w:sdtContent>
          <w:r w:rsidR="009B2CE5" w:rsidRPr="00A3257F">
            <w:rPr>
              <w:rFonts w:ascii="MS Gothic" w:eastAsia="MS Gothic" w:hAnsi="MS Gothic" w:cs="ArialMT" w:hint="eastAsia"/>
              <w:b/>
            </w:rPr>
            <w:t>☐</w:t>
          </w:r>
        </w:sdtContent>
      </w:sdt>
      <w:r w:rsidR="009B2CE5" w:rsidRPr="00A3257F">
        <w:rPr>
          <w:rFonts w:asciiTheme="majorHAnsi" w:eastAsia="Arial-BoldMT" w:hAnsiTheme="majorHAnsi" w:cs="ArialMT"/>
          <w:b/>
        </w:rPr>
        <w:t xml:space="preserve">No </w:t>
      </w:r>
      <w:sdt>
        <w:sdtPr>
          <w:rPr>
            <w:rFonts w:asciiTheme="majorHAnsi" w:eastAsia="Arial-BoldMT" w:hAnsiTheme="majorHAnsi" w:cs="ArialMT"/>
            <w:b/>
          </w:rPr>
          <w:id w:val="-1534951583"/>
          <w14:checkbox>
            <w14:checked w14:val="0"/>
            <w14:checkedState w14:val="2612" w14:font="MS Gothic"/>
            <w14:uncheckedState w14:val="2610" w14:font="MS Gothic"/>
          </w14:checkbox>
        </w:sdtPr>
        <w:sdtEndPr/>
        <w:sdtContent>
          <w:r w:rsidR="009B2CE5" w:rsidRPr="00A3257F">
            <w:rPr>
              <w:rFonts w:ascii="MS Gothic" w:eastAsia="MS Gothic" w:hAnsi="MS Gothic" w:cs="ArialMT" w:hint="eastAsia"/>
              <w:b/>
            </w:rPr>
            <w:t>☐</w:t>
          </w:r>
        </w:sdtContent>
      </w:sdt>
      <w:r w:rsidR="009B2CE5" w:rsidRPr="00A3257F">
        <w:rPr>
          <w:rFonts w:asciiTheme="majorHAnsi" w:eastAsia="Arial-BoldMT" w:hAnsiTheme="majorHAnsi" w:cs="ArialMT"/>
          <w:b/>
        </w:rPr>
        <w:t xml:space="preserve"> Yes, Describe:</w:t>
      </w:r>
    </w:p>
    <w:p w:rsidR="009B2CE5" w:rsidRPr="00A3257F" w:rsidRDefault="009B2CE5" w:rsidP="009B2CE5">
      <w:pPr>
        <w:tabs>
          <w:tab w:val="left" w:pos="360"/>
        </w:tabs>
        <w:autoSpaceDE w:val="0"/>
        <w:autoSpaceDN w:val="0"/>
        <w:adjustRightInd w:val="0"/>
        <w:spacing w:after="0" w:line="240" w:lineRule="auto"/>
        <w:ind w:left="360" w:hanging="360"/>
        <w:rPr>
          <w:rFonts w:asciiTheme="majorHAnsi" w:eastAsia="Arial-BoldMT" w:hAnsiTheme="majorHAnsi" w:cs="ArialMT"/>
        </w:rPr>
      </w:pPr>
    </w:p>
    <w:p w:rsidR="009B2CE5" w:rsidRPr="00A3257F" w:rsidRDefault="009B2CE5" w:rsidP="009B2CE5">
      <w:pPr>
        <w:tabs>
          <w:tab w:val="left" w:pos="360"/>
        </w:tabs>
        <w:autoSpaceDE w:val="0"/>
        <w:autoSpaceDN w:val="0"/>
        <w:adjustRightInd w:val="0"/>
        <w:spacing w:after="0" w:line="240" w:lineRule="auto"/>
        <w:ind w:left="360" w:hanging="360"/>
        <w:rPr>
          <w:rFonts w:asciiTheme="majorHAnsi" w:eastAsia="Arial-BoldMT" w:hAnsiTheme="majorHAnsi" w:cs="ArialMT"/>
        </w:rPr>
      </w:pPr>
    </w:p>
    <w:p w:rsidR="00A3257F" w:rsidRPr="00A3257F" w:rsidRDefault="00A3257F" w:rsidP="009B2CE5">
      <w:pPr>
        <w:tabs>
          <w:tab w:val="left" w:pos="360"/>
        </w:tabs>
        <w:autoSpaceDE w:val="0"/>
        <w:autoSpaceDN w:val="0"/>
        <w:adjustRightInd w:val="0"/>
        <w:spacing w:after="0" w:line="240" w:lineRule="auto"/>
        <w:ind w:left="360" w:hanging="360"/>
        <w:rPr>
          <w:rFonts w:asciiTheme="majorHAnsi" w:eastAsia="Arial-BoldMT" w:hAnsiTheme="majorHAnsi" w:cs="ArialMT"/>
        </w:rPr>
      </w:pPr>
    </w:p>
    <w:p w:rsidR="00A3257F" w:rsidRPr="00A3257F" w:rsidRDefault="00A3257F" w:rsidP="009B2CE5">
      <w:pPr>
        <w:tabs>
          <w:tab w:val="left" w:pos="360"/>
        </w:tabs>
        <w:autoSpaceDE w:val="0"/>
        <w:autoSpaceDN w:val="0"/>
        <w:adjustRightInd w:val="0"/>
        <w:spacing w:after="0" w:line="240" w:lineRule="auto"/>
        <w:ind w:left="360" w:hanging="360"/>
        <w:rPr>
          <w:rFonts w:asciiTheme="majorHAnsi" w:eastAsia="Arial-BoldMT" w:hAnsiTheme="majorHAnsi" w:cs="ArialMT"/>
        </w:rPr>
      </w:pPr>
    </w:p>
    <w:p w:rsidR="009B2CE5" w:rsidRPr="00A3257F" w:rsidRDefault="009B2CE5" w:rsidP="009B2CE5">
      <w:pPr>
        <w:pStyle w:val="ListParagraph"/>
        <w:numPr>
          <w:ilvl w:val="0"/>
          <w:numId w:val="25"/>
        </w:numPr>
        <w:tabs>
          <w:tab w:val="left" w:pos="360"/>
        </w:tabs>
        <w:autoSpaceDE w:val="0"/>
        <w:autoSpaceDN w:val="0"/>
        <w:adjustRightInd w:val="0"/>
        <w:spacing w:after="0" w:line="240" w:lineRule="auto"/>
        <w:ind w:left="360"/>
        <w:rPr>
          <w:rFonts w:asciiTheme="majorHAnsi" w:eastAsia="Arial-BoldMT" w:hAnsiTheme="majorHAnsi" w:cs="Arial-BoldMT"/>
          <w:b/>
          <w:bCs/>
        </w:rPr>
      </w:pPr>
      <w:r w:rsidRPr="00A3257F">
        <w:rPr>
          <w:rFonts w:asciiTheme="majorHAnsi" w:eastAsia="Arial-BoldMT" w:hAnsiTheme="majorHAnsi" w:cs="Arial-BoldMT"/>
          <w:b/>
          <w:bCs/>
        </w:rPr>
        <w:lastRenderedPageBreak/>
        <w:t>Are there indications of a weapon(s) choice/availability?</w:t>
      </w:r>
    </w:p>
    <w:p w:rsidR="009B2CE5" w:rsidRPr="00A3257F" w:rsidRDefault="009B2CE5" w:rsidP="009B2CE5">
      <w:pPr>
        <w:tabs>
          <w:tab w:val="left" w:pos="360"/>
        </w:tabs>
        <w:autoSpaceDE w:val="0"/>
        <w:autoSpaceDN w:val="0"/>
        <w:adjustRightInd w:val="0"/>
        <w:spacing w:after="0" w:line="240" w:lineRule="auto"/>
        <w:ind w:left="360"/>
        <w:rPr>
          <w:rFonts w:asciiTheme="majorHAnsi" w:eastAsia="Arial-BoldMT" w:hAnsiTheme="majorHAnsi" w:cs="ArialMT"/>
        </w:rPr>
      </w:pPr>
      <w:r w:rsidRPr="00A3257F">
        <w:rPr>
          <w:rFonts w:asciiTheme="majorHAnsi" w:eastAsia="Arial-BoldMT" w:hAnsiTheme="majorHAnsi" w:cs="ArialMT"/>
        </w:rPr>
        <w:t xml:space="preserve">If weapons are being considered but not immediately available within the home, are they available through relatives, friends or other means? Note your level of confidence in the source of your information. </w:t>
      </w:r>
      <w:r w:rsidRPr="00A3257F">
        <w:rPr>
          <w:rFonts w:asciiTheme="majorHAnsi" w:eastAsia="Arial-BoldMT" w:hAnsiTheme="majorHAnsi" w:cs="Arial-ItalicMT"/>
          <w:i/>
          <w:iCs/>
        </w:rPr>
        <w:t>Be sure to ask both student and parent directly about weapons availability and document their responses.</w:t>
      </w:r>
    </w:p>
    <w:p w:rsidR="009B2CE5" w:rsidRPr="00A3257F" w:rsidRDefault="00CB1228" w:rsidP="009B2CE5">
      <w:pPr>
        <w:tabs>
          <w:tab w:val="left" w:pos="0"/>
        </w:tabs>
        <w:autoSpaceDE w:val="0"/>
        <w:autoSpaceDN w:val="0"/>
        <w:adjustRightInd w:val="0"/>
        <w:spacing w:after="0" w:line="240" w:lineRule="auto"/>
        <w:rPr>
          <w:rFonts w:asciiTheme="majorHAnsi" w:eastAsia="Arial-BoldMT" w:hAnsiTheme="majorHAnsi" w:cs="ArialMT"/>
          <w:b/>
        </w:rPr>
      </w:pPr>
      <w:sdt>
        <w:sdtPr>
          <w:rPr>
            <w:rFonts w:asciiTheme="majorHAnsi" w:eastAsia="Arial-BoldMT" w:hAnsiTheme="majorHAnsi" w:cs="ArialMT"/>
            <w:b/>
          </w:rPr>
          <w:id w:val="-1142886232"/>
          <w14:checkbox>
            <w14:checked w14:val="0"/>
            <w14:checkedState w14:val="2612" w14:font="MS Gothic"/>
            <w14:uncheckedState w14:val="2610" w14:font="MS Gothic"/>
          </w14:checkbox>
        </w:sdtPr>
        <w:sdtEndPr/>
        <w:sdtContent>
          <w:r w:rsidR="009B2CE5" w:rsidRPr="00A3257F">
            <w:rPr>
              <w:rFonts w:ascii="MS Gothic" w:eastAsia="MS Gothic" w:hAnsi="MS Gothic" w:cs="ArialMT" w:hint="eastAsia"/>
              <w:b/>
            </w:rPr>
            <w:t>☐</w:t>
          </w:r>
        </w:sdtContent>
      </w:sdt>
      <w:r w:rsidR="009B2CE5" w:rsidRPr="00A3257F">
        <w:rPr>
          <w:rFonts w:asciiTheme="majorHAnsi" w:eastAsia="Arial-BoldMT" w:hAnsiTheme="majorHAnsi" w:cs="ArialMT"/>
          <w:b/>
        </w:rPr>
        <w:t xml:space="preserve">No </w:t>
      </w:r>
      <w:sdt>
        <w:sdtPr>
          <w:rPr>
            <w:rFonts w:asciiTheme="majorHAnsi" w:eastAsia="Arial-BoldMT" w:hAnsiTheme="majorHAnsi" w:cs="ArialMT"/>
            <w:b/>
          </w:rPr>
          <w:id w:val="-979612318"/>
          <w14:checkbox>
            <w14:checked w14:val="0"/>
            <w14:checkedState w14:val="2612" w14:font="MS Gothic"/>
            <w14:uncheckedState w14:val="2610" w14:font="MS Gothic"/>
          </w14:checkbox>
        </w:sdtPr>
        <w:sdtEndPr/>
        <w:sdtContent>
          <w:r w:rsidR="009B2CE5" w:rsidRPr="00A3257F">
            <w:rPr>
              <w:rFonts w:ascii="MS Gothic" w:eastAsia="MS Gothic" w:hAnsi="MS Gothic" w:cs="ArialMT" w:hint="eastAsia"/>
              <w:b/>
            </w:rPr>
            <w:t>☐</w:t>
          </w:r>
        </w:sdtContent>
      </w:sdt>
      <w:r w:rsidR="009B2CE5" w:rsidRPr="00A3257F">
        <w:rPr>
          <w:rFonts w:asciiTheme="majorHAnsi" w:eastAsia="Arial-BoldMT" w:hAnsiTheme="majorHAnsi" w:cs="ArialMT"/>
          <w:b/>
        </w:rPr>
        <w:t xml:space="preserve"> Yes, Describe (how confident are you in your information?): </w:t>
      </w:r>
    </w:p>
    <w:p w:rsidR="009B2CE5" w:rsidRPr="00A3257F" w:rsidRDefault="009B2CE5" w:rsidP="009B2CE5">
      <w:pPr>
        <w:tabs>
          <w:tab w:val="left" w:pos="0"/>
        </w:tabs>
        <w:autoSpaceDE w:val="0"/>
        <w:autoSpaceDN w:val="0"/>
        <w:adjustRightInd w:val="0"/>
        <w:spacing w:after="0" w:line="240" w:lineRule="auto"/>
        <w:rPr>
          <w:rFonts w:asciiTheme="majorHAnsi" w:eastAsia="Arial-BoldMT" w:hAnsiTheme="majorHAnsi" w:cs="ArialMT"/>
        </w:rPr>
      </w:pPr>
    </w:p>
    <w:p w:rsidR="009B2CE5" w:rsidRPr="00A3257F" w:rsidRDefault="009B2CE5" w:rsidP="009B2CE5">
      <w:pPr>
        <w:tabs>
          <w:tab w:val="left" w:pos="0"/>
        </w:tabs>
        <w:autoSpaceDE w:val="0"/>
        <w:autoSpaceDN w:val="0"/>
        <w:adjustRightInd w:val="0"/>
        <w:spacing w:after="0" w:line="240" w:lineRule="auto"/>
        <w:rPr>
          <w:rFonts w:asciiTheme="majorHAnsi" w:eastAsia="Arial-BoldMT" w:hAnsiTheme="majorHAnsi" w:cs="ArialMT"/>
        </w:rPr>
      </w:pPr>
    </w:p>
    <w:p w:rsidR="009B2CE5" w:rsidRPr="00A3257F" w:rsidRDefault="009B2CE5" w:rsidP="009B2CE5">
      <w:pPr>
        <w:pStyle w:val="ListParagraph"/>
        <w:numPr>
          <w:ilvl w:val="0"/>
          <w:numId w:val="25"/>
        </w:numPr>
        <w:autoSpaceDE w:val="0"/>
        <w:autoSpaceDN w:val="0"/>
        <w:adjustRightInd w:val="0"/>
        <w:spacing w:after="0" w:line="240" w:lineRule="auto"/>
        <w:ind w:left="360"/>
        <w:rPr>
          <w:rFonts w:asciiTheme="majorHAnsi" w:eastAsia="Arial-BoldMT" w:hAnsiTheme="majorHAnsi" w:cs="ArialMT"/>
        </w:rPr>
      </w:pPr>
      <w:r w:rsidRPr="00A3257F">
        <w:rPr>
          <w:rFonts w:asciiTheme="majorHAnsi" w:eastAsia="Arial-BoldMT" w:hAnsiTheme="majorHAnsi" w:cs="Arial-BoldMT"/>
          <w:b/>
          <w:bCs/>
        </w:rPr>
        <w:t xml:space="preserve">Are there indications of a focused or unusual interest in acts of violence, previous school/community attacks or attackers, weaponry, law enforcement or military paraphernalia or appearance, or anti-social characters, notorious criminals, murderers, or gangs (historical or fictional)? Are there indications of violent revenge fantasies, or a desire to be an agent or martyr of a particular cause or belief system? </w:t>
      </w:r>
    </w:p>
    <w:p w:rsidR="009B2CE5" w:rsidRPr="00A3257F" w:rsidRDefault="009B2CE5" w:rsidP="009B2CE5">
      <w:pPr>
        <w:pStyle w:val="ListParagraph"/>
        <w:autoSpaceDE w:val="0"/>
        <w:autoSpaceDN w:val="0"/>
        <w:adjustRightInd w:val="0"/>
        <w:spacing w:after="0" w:line="240" w:lineRule="auto"/>
        <w:ind w:left="360"/>
        <w:rPr>
          <w:rFonts w:asciiTheme="majorHAnsi" w:eastAsia="Arial-BoldMT" w:hAnsiTheme="majorHAnsi" w:cs="ArialMT"/>
        </w:rPr>
      </w:pPr>
      <w:r w:rsidRPr="00A3257F">
        <w:rPr>
          <w:rFonts w:asciiTheme="majorHAnsi" w:eastAsia="Arial-BoldMT" w:hAnsiTheme="majorHAnsi" w:cs="ArialMT"/>
        </w:rPr>
        <w:t>What may be inappropriate to some may still be within the normal range, given the individual’s age, developmental level, or cultural background. This question is similar to #3. It examines whether interest is a curiosity, a fascination, or if interest is an admiration for anti-social characters as role-models and examples of how to justify violence as problem solving.</w:t>
      </w:r>
    </w:p>
    <w:p w:rsidR="009B2CE5" w:rsidRPr="00A3257F" w:rsidRDefault="00CB1228" w:rsidP="009B2CE5">
      <w:pPr>
        <w:tabs>
          <w:tab w:val="left" w:pos="0"/>
        </w:tabs>
        <w:autoSpaceDE w:val="0"/>
        <w:autoSpaceDN w:val="0"/>
        <w:adjustRightInd w:val="0"/>
        <w:spacing w:after="0" w:line="240" w:lineRule="auto"/>
        <w:rPr>
          <w:rFonts w:asciiTheme="majorHAnsi" w:eastAsia="Arial-BoldMT" w:hAnsiTheme="majorHAnsi" w:cs="ArialMT"/>
          <w:b/>
        </w:rPr>
      </w:pPr>
      <w:sdt>
        <w:sdtPr>
          <w:rPr>
            <w:rFonts w:asciiTheme="majorHAnsi" w:eastAsia="Arial-BoldMT" w:hAnsiTheme="majorHAnsi" w:cs="ArialMT"/>
            <w:b/>
          </w:rPr>
          <w:id w:val="439723763"/>
          <w14:checkbox>
            <w14:checked w14:val="0"/>
            <w14:checkedState w14:val="2612" w14:font="MS Gothic"/>
            <w14:uncheckedState w14:val="2610" w14:font="MS Gothic"/>
          </w14:checkbox>
        </w:sdtPr>
        <w:sdtEndPr/>
        <w:sdtContent>
          <w:r w:rsidR="009B2CE5" w:rsidRPr="00A3257F">
            <w:rPr>
              <w:rFonts w:ascii="MS Gothic" w:eastAsia="MS Gothic" w:hAnsi="MS Gothic" w:cs="ArialMT" w:hint="eastAsia"/>
              <w:b/>
            </w:rPr>
            <w:t>☐</w:t>
          </w:r>
        </w:sdtContent>
      </w:sdt>
      <w:r w:rsidR="009B2CE5" w:rsidRPr="00A3257F">
        <w:rPr>
          <w:rFonts w:asciiTheme="majorHAnsi" w:eastAsia="Arial-BoldMT" w:hAnsiTheme="majorHAnsi" w:cs="ArialMT"/>
          <w:b/>
        </w:rPr>
        <w:t xml:space="preserve">No </w:t>
      </w:r>
      <w:sdt>
        <w:sdtPr>
          <w:rPr>
            <w:rFonts w:asciiTheme="majorHAnsi" w:eastAsia="Arial-BoldMT" w:hAnsiTheme="majorHAnsi" w:cs="ArialMT"/>
            <w:b/>
          </w:rPr>
          <w:id w:val="384772322"/>
          <w14:checkbox>
            <w14:checked w14:val="0"/>
            <w14:checkedState w14:val="2612" w14:font="MS Gothic"/>
            <w14:uncheckedState w14:val="2610" w14:font="MS Gothic"/>
          </w14:checkbox>
        </w:sdtPr>
        <w:sdtEndPr/>
        <w:sdtContent>
          <w:r w:rsidR="009B2CE5" w:rsidRPr="00A3257F">
            <w:rPr>
              <w:rFonts w:ascii="MS Gothic" w:eastAsia="MS Gothic" w:hAnsi="MS Gothic" w:cs="ArialMT" w:hint="eastAsia"/>
              <w:b/>
            </w:rPr>
            <w:t>☐</w:t>
          </w:r>
        </w:sdtContent>
      </w:sdt>
      <w:r w:rsidR="009B2CE5" w:rsidRPr="00A3257F">
        <w:rPr>
          <w:rFonts w:asciiTheme="majorHAnsi" w:eastAsia="Arial-BoldMT" w:hAnsiTheme="majorHAnsi" w:cs="ArialMT"/>
          <w:b/>
        </w:rPr>
        <w:t xml:space="preserve"> Yes, Describe: </w:t>
      </w:r>
    </w:p>
    <w:p w:rsidR="009B2CE5" w:rsidRPr="00A3257F" w:rsidRDefault="009B2CE5" w:rsidP="009B2CE5">
      <w:pPr>
        <w:tabs>
          <w:tab w:val="left" w:pos="0"/>
        </w:tabs>
        <w:autoSpaceDE w:val="0"/>
        <w:autoSpaceDN w:val="0"/>
        <w:adjustRightInd w:val="0"/>
        <w:spacing w:after="0" w:line="240" w:lineRule="auto"/>
        <w:rPr>
          <w:rFonts w:asciiTheme="majorHAnsi" w:eastAsia="Arial-BoldMT" w:hAnsiTheme="majorHAnsi" w:cs="ArialMT"/>
        </w:rPr>
      </w:pPr>
    </w:p>
    <w:p w:rsidR="009B2CE5" w:rsidRPr="00A3257F" w:rsidRDefault="009B2CE5" w:rsidP="009B2CE5">
      <w:pPr>
        <w:tabs>
          <w:tab w:val="left" w:pos="0"/>
        </w:tabs>
        <w:autoSpaceDE w:val="0"/>
        <w:autoSpaceDN w:val="0"/>
        <w:adjustRightInd w:val="0"/>
        <w:spacing w:after="0" w:line="240" w:lineRule="auto"/>
        <w:rPr>
          <w:rFonts w:asciiTheme="majorHAnsi" w:eastAsia="Arial-BoldMT" w:hAnsiTheme="majorHAnsi" w:cs="ArialMT"/>
        </w:rPr>
      </w:pPr>
    </w:p>
    <w:p w:rsidR="009B2CE5" w:rsidRPr="00A3257F" w:rsidRDefault="009B2CE5" w:rsidP="009B2CE5">
      <w:pPr>
        <w:tabs>
          <w:tab w:val="left" w:pos="0"/>
        </w:tabs>
        <w:autoSpaceDE w:val="0"/>
        <w:autoSpaceDN w:val="0"/>
        <w:adjustRightInd w:val="0"/>
        <w:spacing w:after="0" w:line="240" w:lineRule="auto"/>
        <w:rPr>
          <w:rFonts w:asciiTheme="majorHAnsi" w:eastAsia="Arial-BoldMT" w:hAnsiTheme="majorHAnsi" w:cs="ArialMT"/>
        </w:rPr>
      </w:pPr>
    </w:p>
    <w:p w:rsidR="009B2CE5" w:rsidRPr="00A3257F" w:rsidRDefault="009B2CE5" w:rsidP="009B2CE5">
      <w:pPr>
        <w:pStyle w:val="ListParagraph"/>
        <w:numPr>
          <w:ilvl w:val="0"/>
          <w:numId w:val="25"/>
        </w:numPr>
        <w:autoSpaceDE w:val="0"/>
        <w:autoSpaceDN w:val="0"/>
        <w:adjustRightInd w:val="0"/>
        <w:spacing w:after="0" w:line="240" w:lineRule="auto"/>
        <w:ind w:left="360"/>
        <w:rPr>
          <w:rFonts w:asciiTheme="majorHAnsi" w:eastAsia="Arial-BoldMT" w:hAnsiTheme="majorHAnsi" w:cs="Arial-BoldMT"/>
          <w:b/>
          <w:bCs/>
        </w:rPr>
      </w:pPr>
      <w:r w:rsidRPr="00A3257F">
        <w:rPr>
          <w:rFonts w:asciiTheme="majorHAnsi" w:eastAsia="Arial-BoldMT" w:hAnsiTheme="majorHAnsi" w:cs="Arial-BoldMT"/>
          <w:b/>
          <w:bCs/>
        </w:rPr>
        <w:t>Are there indications of a motive, goal or justification for aggressive behavior or a lethal attack?</w:t>
      </w:r>
    </w:p>
    <w:p w:rsidR="009B2CE5" w:rsidRPr="00A3257F" w:rsidRDefault="009B2CE5" w:rsidP="009B2CE5">
      <w:pPr>
        <w:autoSpaceDE w:val="0"/>
        <w:autoSpaceDN w:val="0"/>
        <w:adjustRightInd w:val="0"/>
        <w:spacing w:after="0" w:line="240" w:lineRule="auto"/>
        <w:ind w:left="360"/>
        <w:rPr>
          <w:rFonts w:asciiTheme="majorHAnsi" w:eastAsia="Arial-BoldMT" w:hAnsiTheme="majorHAnsi" w:cs="ArialMT"/>
        </w:rPr>
      </w:pPr>
      <w:r w:rsidRPr="00A3257F">
        <w:rPr>
          <w:rFonts w:asciiTheme="majorHAnsi" w:eastAsia="Arial-BoldMT" w:hAnsiTheme="majorHAnsi" w:cs="ArialMT"/>
        </w:rPr>
        <w:t>If focus is on a specific target(s) (see question #5), then there is very likely a motive. Motives tend to revolve around a need to establish or re-establish control. A few common motives are revenge for lost love or humiliation, the desire to prove bravery after making a threat or taking a dare. If the situation is absent motive, then it may be a situation revolving around reactive aggression. Reactive aggressive talk often has triggers that agitate the situation rapidly. Such triggers are usually not motives but should be identified to avoid or eliminate them in the future.</w:t>
      </w:r>
    </w:p>
    <w:p w:rsidR="009B2CE5" w:rsidRPr="00A3257F" w:rsidRDefault="00CB1228" w:rsidP="009B2CE5">
      <w:pPr>
        <w:tabs>
          <w:tab w:val="left" w:pos="0"/>
        </w:tabs>
        <w:autoSpaceDE w:val="0"/>
        <w:autoSpaceDN w:val="0"/>
        <w:adjustRightInd w:val="0"/>
        <w:spacing w:after="0" w:line="240" w:lineRule="auto"/>
        <w:rPr>
          <w:rFonts w:asciiTheme="majorHAnsi" w:eastAsia="Arial-BoldMT" w:hAnsiTheme="majorHAnsi" w:cs="ArialMT"/>
          <w:b/>
        </w:rPr>
      </w:pPr>
      <w:sdt>
        <w:sdtPr>
          <w:rPr>
            <w:rFonts w:asciiTheme="majorHAnsi" w:eastAsia="Arial-BoldMT" w:hAnsiTheme="majorHAnsi" w:cs="ArialMT"/>
            <w:b/>
          </w:rPr>
          <w:id w:val="-1765133704"/>
          <w14:checkbox>
            <w14:checked w14:val="0"/>
            <w14:checkedState w14:val="2612" w14:font="MS Gothic"/>
            <w14:uncheckedState w14:val="2610" w14:font="MS Gothic"/>
          </w14:checkbox>
        </w:sdtPr>
        <w:sdtEndPr/>
        <w:sdtContent>
          <w:r w:rsidR="009B2CE5" w:rsidRPr="00A3257F">
            <w:rPr>
              <w:rFonts w:ascii="MS Gothic" w:eastAsia="MS Gothic" w:hAnsi="MS Gothic" w:cs="ArialMT" w:hint="eastAsia"/>
              <w:b/>
            </w:rPr>
            <w:t>☐</w:t>
          </w:r>
        </w:sdtContent>
      </w:sdt>
      <w:r w:rsidR="009B2CE5" w:rsidRPr="00A3257F">
        <w:rPr>
          <w:rFonts w:asciiTheme="majorHAnsi" w:eastAsia="Arial-BoldMT" w:hAnsiTheme="majorHAnsi" w:cs="ArialMT"/>
          <w:b/>
        </w:rPr>
        <w:t xml:space="preserve">No </w:t>
      </w:r>
      <w:sdt>
        <w:sdtPr>
          <w:rPr>
            <w:rFonts w:asciiTheme="majorHAnsi" w:eastAsia="Arial-BoldMT" w:hAnsiTheme="majorHAnsi" w:cs="ArialMT"/>
            <w:b/>
          </w:rPr>
          <w:id w:val="2101522185"/>
          <w14:checkbox>
            <w14:checked w14:val="0"/>
            <w14:checkedState w14:val="2612" w14:font="MS Gothic"/>
            <w14:uncheckedState w14:val="2610" w14:font="MS Gothic"/>
          </w14:checkbox>
        </w:sdtPr>
        <w:sdtEndPr/>
        <w:sdtContent>
          <w:r w:rsidR="009B2CE5" w:rsidRPr="00A3257F">
            <w:rPr>
              <w:rFonts w:ascii="MS Gothic" w:eastAsia="MS Gothic" w:hAnsi="MS Gothic" w:cs="ArialMT" w:hint="eastAsia"/>
              <w:b/>
            </w:rPr>
            <w:t>☐</w:t>
          </w:r>
        </w:sdtContent>
      </w:sdt>
      <w:r w:rsidR="009B2CE5" w:rsidRPr="00A3257F">
        <w:rPr>
          <w:rFonts w:asciiTheme="majorHAnsi" w:eastAsia="Arial-BoldMT" w:hAnsiTheme="majorHAnsi" w:cs="ArialMT"/>
          <w:b/>
        </w:rPr>
        <w:t xml:space="preserve"> Yes, Describe: </w:t>
      </w:r>
    </w:p>
    <w:p w:rsidR="009B2CE5" w:rsidRPr="00A3257F" w:rsidRDefault="009B2CE5" w:rsidP="009B2CE5">
      <w:pPr>
        <w:tabs>
          <w:tab w:val="left" w:pos="0"/>
        </w:tabs>
        <w:autoSpaceDE w:val="0"/>
        <w:autoSpaceDN w:val="0"/>
        <w:adjustRightInd w:val="0"/>
        <w:spacing w:after="0" w:line="240" w:lineRule="auto"/>
        <w:rPr>
          <w:rFonts w:asciiTheme="majorHAnsi" w:eastAsia="Arial-BoldMT" w:hAnsiTheme="majorHAnsi" w:cs="ArialMT"/>
        </w:rPr>
      </w:pPr>
    </w:p>
    <w:p w:rsidR="009B2CE5" w:rsidRDefault="009B2CE5" w:rsidP="009B2CE5">
      <w:pPr>
        <w:tabs>
          <w:tab w:val="left" w:pos="0"/>
        </w:tabs>
        <w:autoSpaceDE w:val="0"/>
        <w:autoSpaceDN w:val="0"/>
        <w:adjustRightInd w:val="0"/>
        <w:spacing w:after="0" w:line="240" w:lineRule="auto"/>
        <w:rPr>
          <w:rFonts w:asciiTheme="majorHAnsi" w:eastAsia="Arial-BoldMT" w:hAnsiTheme="majorHAnsi" w:cs="ArialMT"/>
        </w:rPr>
      </w:pPr>
    </w:p>
    <w:p w:rsidR="00A3257F" w:rsidRPr="00A3257F" w:rsidRDefault="00A3257F" w:rsidP="009B2CE5">
      <w:pPr>
        <w:tabs>
          <w:tab w:val="left" w:pos="0"/>
        </w:tabs>
        <w:autoSpaceDE w:val="0"/>
        <w:autoSpaceDN w:val="0"/>
        <w:adjustRightInd w:val="0"/>
        <w:spacing w:after="0" w:line="240" w:lineRule="auto"/>
        <w:rPr>
          <w:rFonts w:asciiTheme="majorHAnsi" w:eastAsia="Arial-BoldMT" w:hAnsiTheme="majorHAnsi" w:cs="ArialMT"/>
        </w:rPr>
      </w:pPr>
    </w:p>
    <w:p w:rsidR="000310BD" w:rsidRPr="00A3257F" w:rsidRDefault="000310BD" w:rsidP="000310BD">
      <w:pPr>
        <w:pStyle w:val="ListParagraph"/>
        <w:numPr>
          <w:ilvl w:val="0"/>
          <w:numId w:val="25"/>
        </w:numPr>
        <w:autoSpaceDE w:val="0"/>
        <w:autoSpaceDN w:val="0"/>
        <w:adjustRightInd w:val="0"/>
        <w:spacing w:after="0" w:line="240" w:lineRule="auto"/>
        <w:ind w:left="360" w:right="-270"/>
        <w:rPr>
          <w:rFonts w:asciiTheme="majorHAnsi" w:eastAsia="Arial-BoldMT" w:hAnsiTheme="majorHAnsi" w:cs="Arial-BoldMT"/>
          <w:b/>
          <w:bCs/>
        </w:rPr>
      </w:pPr>
      <w:r w:rsidRPr="00A3257F">
        <w:rPr>
          <w:rFonts w:asciiTheme="majorHAnsi" w:eastAsia="Arial-BoldMT" w:hAnsiTheme="majorHAnsi" w:cs="Arial-BoldMT"/>
          <w:b/>
          <w:bCs/>
        </w:rPr>
        <w:t>Are there indications of hopeless, stressfully overwhelming or desperate situations (real or perceived)?</w:t>
      </w:r>
    </w:p>
    <w:p w:rsidR="000310BD" w:rsidRPr="00A3257F" w:rsidRDefault="000310BD" w:rsidP="000310BD">
      <w:pPr>
        <w:autoSpaceDE w:val="0"/>
        <w:autoSpaceDN w:val="0"/>
        <w:adjustRightInd w:val="0"/>
        <w:spacing w:after="0" w:line="240" w:lineRule="auto"/>
        <w:ind w:left="360"/>
        <w:rPr>
          <w:rFonts w:asciiTheme="majorHAnsi" w:eastAsia="Arial-BoldMT" w:hAnsiTheme="majorHAnsi" w:cs="ArialMT"/>
        </w:rPr>
      </w:pPr>
      <w:r w:rsidRPr="00A3257F">
        <w:rPr>
          <w:rFonts w:asciiTheme="majorHAnsi" w:eastAsia="Arial-BoldMT" w:hAnsiTheme="majorHAnsi" w:cs="ArialMT"/>
        </w:rPr>
        <w:t>As students lose hope of resolving stressful or overwhelming situations through acceptable social or coping skills, they are more likely to engage desperate solutions and last-ditch efforts to take control. It is important to note that the point of this question is to examine the perception of the person or party you are concerned with, not necessarily what has been observed by others (staff, parents, other students or the community).</w:t>
      </w:r>
    </w:p>
    <w:p w:rsidR="009B2CE5" w:rsidRPr="000310BD" w:rsidRDefault="00CB1228" w:rsidP="009B2CE5">
      <w:pPr>
        <w:tabs>
          <w:tab w:val="left" w:pos="0"/>
        </w:tabs>
        <w:autoSpaceDE w:val="0"/>
        <w:autoSpaceDN w:val="0"/>
        <w:adjustRightInd w:val="0"/>
        <w:spacing w:after="0" w:line="240" w:lineRule="auto"/>
        <w:rPr>
          <w:rFonts w:asciiTheme="majorHAnsi" w:eastAsia="Arial-BoldMT" w:hAnsiTheme="majorHAnsi" w:cs="ArialMT"/>
          <w:b/>
          <w:sz w:val="20"/>
        </w:rPr>
      </w:pPr>
      <w:sdt>
        <w:sdtPr>
          <w:rPr>
            <w:rFonts w:asciiTheme="majorHAnsi" w:eastAsia="Arial-BoldMT" w:hAnsiTheme="majorHAnsi" w:cs="ArialMT"/>
            <w:b/>
            <w:sz w:val="20"/>
          </w:rPr>
          <w:id w:val="-1964410807"/>
          <w14:checkbox>
            <w14:checked w14:val="0"/>
            <w14:checkedState w14:val="2612" w14:font="MS Gothic"/>
            <w14:uncheckedState w14:val="2610" w14:font="MS Gothic"/>
          </w14:checkbox>
        </w:sdtPr>
        <w:sdtEndPr/>
        <w:sdtContent>
          <w:r w:rsidR="009B2CE5" w:rsidRPr="000310BD">
            <w:rPr>
              <w:rFonts w:ascii="MS Gothic" w:eastAsia="MS Gothic" w:hAnsi="MS Gothic" w:cs="ArialMT" w:hint="eastAsia"/>
              <w:b/>
              <w:sz w:val="20"/>
            </w:rPr>
            <w:t>☐</w:t>
          </w:r>
        </w:sdtContent>
      </w:sdt>
      <w:r w:rsidR="009B2CE5" w:rsidRPr="000310BD">
        <w:rPr>
          <w:rFonts w:asciiTheme="majorHAnsi" w:eastAsia="Arial-BoldMT" w:hAnsiTheme="majorHAnsi" w:cs="ArialMT"/>
          <w:b/>
          <w:sz w:val="20"/>
        </w:rPr>
        <w:t xml:space="preserve">No </w:t>
      </w:r>
      <w:sdt>
        <w:sdtPr>
          <w:rPr>
            <w:rFonts w:asciiTheme="majorHAnsi" w:eastAsia="Arial-BoldMT" w:hAnsiTheme="majorHAnsi" w:cs="ArialMT"/>
            <w:b/>
            <w:sz w:val="20"/>
          </w:rPr>
          <w:id w:val="-453184434"/>
          <w14:checkbox>
            <w14:checked w14:val="0"/>
            <w14:checkedState w14:val="2612" w14:font="MS Gothic"/>
            <w14:uncheckedState w14:val="2610" w14:font="MS Gothic"/>
          </w14:checkbox>
        </w:sdtPr>
        <w:sdtEndPr/>
        <w:sdtContent>
          <w:r w:rsidR="009B2CE5" w:rsidRPr="000310BD">
            <w:rPr>
              <w:rFonts w:ascii="MS Gothic" w:eastAsia="MS Gothic" w:hAnsi="MS Gothic" w:cs="ArialMT" w:hint="eastAsia"/>
              <w:b/>
              <w:sz w:val="20"/>
            </w:rPr>
            <w:t>☐</w:t>
          </w:r>
        </w:sdtContent>
      </w:sdt>
      <w:r w:rsidR="009B2CE5" w:rsidRPr="000310BD">
        <w:rPr>
          <w:rFonts w:asciiTheme="majorHAnsi" w:eastAsia="Arial-BoldMT" w:hAnsiTheme="majorHAnsi" w:cs="ArialMT"/>
          <w:b/>
          <w:sz w:val="20"/>
        </w:rPr>
        <w:t xml:space="preserve"> Yes, Describe: </w:t>
      </w:r>
    </w:p>
    <w:p w:rsidR="000310BD" w:rsidRDefault="000310BD" w:rsidP="009B2CE5">
      <w:pPr>
        <w:tabs>
          <w:tab w:val="left" w:pos="0"/>
        </w:tabs>
        <w:autoSpaceDE w:val="0"/>
        <w:autoSpaceDN w:val="0"/>
        <w:adjustRightInd w:val="0"/>
        <w:spacing w:after="0" w:line="240" w:lineRule="auto"/>
        <w:rPr>
          <w:rFonts w:asciiTheme="majorHAnsi" w:eastAsia="Arial-BoldMT" w:hAnsiTheme="majorHAnsi" w:cs="ArialMT"/>
          <w:sz w:val="20"/>
        </w:rPr>
      </w:pPr>
    </w:p>
    <w:p w:rsidR="000310BD" w:rsidRDefault="000310BD" w:rsidP="009B2CE5">
      <w:pPr>
        <w:tabs>
          <w:tab w:val="left" w:pos="0"/>
        </w:tabs>
        <w:autoSpaceDE w:val="0"/>
        <w:autoSpaceDN w:val="0"/>
        <w:adjustRightInd w:val="0"/>
        <w:spacing w:after="0" w:line="240" w:lineRule="auto"/>
        <w:rPr>
          <w:rFonts w:asciiTheme="majorHAnsi" w:eastAsia="Arial-BoldMT" w:hAnsiTheme="majorHAnsi" w:cs="ArialMT"/>
          <w:sz w:val="20"/>
        </w:rPr>
      </w:pPr>
    </w:p>
    <w:p w:rsidR="000310BD" w:rsidRDefault="000310BD" w:rsidP="009B2CE5">
      <w:pPr>
        <w:tabs>
          <w:tab w:val="left" w:pos="0"/>
        </w:tabs>
        <w:autoSpaceDE w:val="0"/>
        <w:autoSpaceDN w:val="0"/>
        <w:adjustRightInd w:val="0"/>
        <w:spacing w:after="0" w:line="240" w:lineRule="auto"/>
        <w:rPr>
          <w:rFonts w:asciiTheme="majorHAnsi" w:eastAsia="Arial-BoldMT" w:hAnsiTheme="majorHAnsi" w:cs="ArialMT"/>
          <w:sz w:val="20"/>
        </w:rPr>
      </w:pPr>
    </w:p>
    <w:p w:rsidR="000310BD" w:rsidRPr="000310BD" w:rsidRDefault="000310BD" w:rsidP="000310BD">
      <w:pPr>
        <w:autoSpaceDE w:val="0"/>
        <w:autoSpaceDN w:val="0"/>
        <w:adjustRightInd w:val="0"/>
        <w:spacing w:after="0" w:line="240" w:lineRule="auto"/>
        <w:ind w:left="360" w:hanging="360"/>
        <w:rPr>
          <w:rFonts w:asciiTheme="majorHAnsi" w:eastAsia="Arial-BoldMT" w:hAnsiTheme="majorHAnsi" w:cs="Arial-BoldMT"/>
          <w:b/>
          <w:bCs/>
          <w:sz w:val="20"/>
          <w:szCs w:val="20"/>
        </w:rPr>
      </w:pPr>
      <w:r w:rsidRPr="000310BD">
        <w:rPr>
          <w:rFonts w:asciiTheme="majorHAnsi" w:eastAsia="Arial-BoldMT" w:hAnsiTheme="majorHAnsi" w:cs="Arial-BoldMT"/>
          <w:b/>
          <w:bCs/>
          <w:sz w:val="20"/>
          <w:szCs w:val="20"/>
        </w:rPr>
        <w:t xml:space="preserve">10. </w:t>
      </w:r>
      <w:r>
        <w:rPr>
          <w:rFonts w:asciiTheme="majorHAnsi" w:eastAsia="Arial-BoldMT" w:hAnsiTheme="majorHAnsi" w:cs="Arial-BoldMT"/>
          <w:b/>
          <w:bCs/>
          <w:sz w:val="20"/>
          <w:szCs w:val="20"/>
        </w:rPr>
        <w:tab/>
      </w:r>
      <w:r w:rsidRPr="000310BD">
        <w:rPr>
          <w:rFonts w:asciiTheme="majorHAnsi" w:eastAsia="Arial-BoldMT" w:hAnsiTheme="majorHAnsi" w:cs="Arial-BoldMT"/>
          <w:b/>
          <w:bCs/>
          <w:sz w:val="20"/>
          <w:szCs w:val="20"/>
        </w:rPr>
        <w:t>Are there indications of a capacity or ability to plan and carry out an act of targeted violence?</w:t>
      </w:r>
    </w:p>
    <w:p w:rsidR="000310BD" w:rsidRPr="00A3257F" w:rsidRDefault="000310BD" w:rsidP="000310BD">
      <w:pPr>
        <w:autoSpaceDE w:val="0"/>
        <w:autoSpaceDN w:val="0"/>
        <w:adjustRightInd w:val="0"/>
        <w:spacing w:after="0" w:line="240" w:lineRule="auto"/>
        <w:ind w:left="360"/>
        <w:rPr>
          <w:rFonts w:asciiTheme="majorHAnsi" w:eastAsia="Arial-BoldMT" w:hAnsiTheme="majorHAnsi" w:cs="ArialMT"/>
        </w:rPr>
      </w:pPr>
      <w:r w:rsidRPr="00A3257F">
        <w:rPr>
          <w:rFonts w:asciiTheme="majorHAnsi" w:eastAsia="Arial-BoldMT" w:hAnsiTheme="majorHAnsi" w:cs="ArialMT"/>
        </w:rPr>
        <w:t>Based upon the cognitive or adaptive capacity of the person or party of concern, what is the likelihood of a successfully organized and executed planned attack? If someone is making fairly exaggerated or complex threats but is unable to organize and execute them due to supervision, cognitive ability or overall functioning, then feasibility drops.</w:t>
      </w:r>
    </w:p>
    <w:p w:rsidR="000310BD" w:rsidRPr="000310BD" w:rsidRDefault="00CB1228" w:rsidP="000310BD">
      <w:pPr>
        <w:tabs>
          <w:tab w:val="left" w:pos="0"/>
        </w:tabs>
        <w:autoSpaceDE w:val="0"/>
        <w:autoSpaceDN w:val="0"/>
        <w:adjustRightInd w:val="0"/>
        <w:spacing w:after="0" w:line="240" w:lineRule="auto"/>
        <w:rPr>
          <w:rFonts w:asciiTheme="majorHAnsi" w:eastAsia="Arial-BoldMT" w:hAnsiTheme="majorHAnsi" w:cs="ArialMT"/>
          <w:b/>
          <w:sz w:val="20"/>
        </w:rPr>
      </w:pPr>
      <w:sdt>
        <w:sdtPr>
          <w:rPr>
            <w:rFonts w:asciiTheme="majorHAnsi" w:eastAsia="Arial-BoldMT" w:hAnsiTheme="majorHAnsi" w:cs="ArialMT"/>
            <w:b/>
            <w:sz w:val="20"/>
          </w:rPr>
          <w:id w:val="553205300"/>
          <w14:checkbox>
            <w14:checked w14:val="0"/>
            <w14:checkedState w14:val="2612" w14:font="MS Gothic"/>
            <w14:uncheckedState w14:val="2610" w14:font="MS Gothic"/>
          </w14:checkbox>
        </w:sdtPr>
        <w:sdtEndPr/>
        <w:sdtContent>
          <w:r w:rsidR="000310BD" w:rsidRPr="000310BD">
            <w:rPr>
              <w:rFonts w:ascii="MS Gothic" w:eastAsia="MS Gothic" w:hAnsi="MS Gothic" w:cs="ArialMT" w:hint="eastAsia"/>
              <w:b/>
              <w:sz w:val="20"/>
            </w:rPr>
            <w:t>☐</w:t>
          </w:r>
        </w:sdtContent>
      </w:sdt>
      <w:r w:rsidR="000310BD" w:rsidRPr="000310BD">
        <w:rPr>
          <w:rFonts w:asciiTheme="majorHAnsi" w:eastAsia="Arial-BoldMT" w:hAnsiTheme="majorHAnsi" w:cs="ArialMT"/>
          <w:b/>
          <w:sz w:val="20"/>
        </w:rPr>
        <w:t xml:space="preserve">No </w:t>
      </w:r>
      <w:sdt>
        <w:sdtPr>
          <w:rPr>
            <w:rFonts w:asciiTheme="majorHAnsi" w:eastAsia="Arial-BoldMT" w:hAnsiTheme="majorHAnsi" w:cs="ArialMT"/>
            <w:b/>
            <w:sz w:val="20"/>
          </w:rPr>
          <w:id w:val="-1620440892"/>
          <w14:checkbox>
            <w14:checked w14:val="0"/>
            <w14:checkedState w14:val="2612" w14:font="MS Gothic"/>
            <w14:uncheckedState w14:val="2610" w14:font="MS Gothic"/>
          </w14:checkbox>
        </w:sdtPr>
        <w:sdtEndPr/>
        <w:sdtContent>
          <w:r w:rsidR="000310BD" w:rsidRPr="000310BD">
            <w:rPr>
              <w:rFonts w:ascii="MS Gothic" w:eastAsia="MS Gothic" w:hAnsi="MS Gothic" w:cs="ArialMT" w:hint="eastAsia"/>
              <w:b/>
              <w:sz w:val="20"/>
            </w:rPr>
            <w:t>☐</w:t>
          </w:r>
        </w:sdtContent>
      </w:sdt>
      <w:r w:rsidR="000310BD" w:rsidRPr="000310BD">
        <w:rPr>
          <w:rFonts w:asciiTheme="majorHAnsi" w:eastAsia="Arial-BoldMT" w:hAnsiTheme="majorHAnsi" w:cs="ArialMT"/>
          <w:b/>
          <w:sz w:val="20"/>
        </w:rPr>
        <w:t xml:space="preserve"> Yes, Describe: </w:t>
      </w:r>
    </w:p>
    <w:p w:rsidR="000310BD" w:rsidRDefault="000310BD" w:rsidP="000310BD">
      <w:pPr>
        <w:tabs>
          <w:tab w:val="left" w:pos="0"/>
        </w:tabs>
        <w:autoSpaceDE w:val="0"/>
        <w:autoSpaceDN w:val="0"/>
        <w:adjustRightInd w:val="0"/>
        <w:spacing w:after="0" w:line="240" w:lineRule="auto"/>
        <w:rPr>
          <w:rFonts w:asciiTheme="majorHAnsi" w:eastAsia="Arial-BoldMT" w:hAnsiTheme="majorHAnsi" w:cs="ArialMT"/>
          <w:sz w:val="20"/>
        </w:rPr>
      </w:pPr>
    </w:p>
    <w:p w:rsidR="000310BD" w:rsidRDefault="000310BD" w:rsidP="000310BD">
      <w:pPr>
        <w:autoSpaceDE w:val="0"/>
        <w:autoSpaceDN w:val="0"/>
        <w:adjustRightInd w:val="0"/>
        <w:spacing w:after="0" w:line="240" w:lineRule="auto"/>
        <w:ind w:left="360"/>
        <w:rPr>
          <w:rFonts w:asciiTheme="majorHAnsi" w:eastAsia="Arial-BoldMT" w:hAnsiTheme="majorHAnsi" w:cs="ArialMT"/>
          <w:sz w:val="20"/>
          <w:szCs w:val="20"/>
        </w:rPr>
      </w:pPr>
    </w:p>
    <w:p w:rsidR="000310BD" w:rsidRDefault="000310BD" w:rsidP="000310BD">
      <w:pPr>
        <w:autoSpaceDE w:val="0"/>
        <w:autoSpaceDN w:val="0"/>
        <w:adjustRightInd w:val="0"/>
        <w:spacing w:after="0" w:line="240" w:lineRule="auto"/>
        <w:ind w:left="360"/>
        <w:rPr>
          <w:rFonts w:asciiTheme="majorHAnsi" w:eastAsia="Arial-BoldMT" w:hAnsiTheme="majorHAnsi" w:cs="ArialMT"/>
          <w:sz w:val="20"/>
          <w:szCs w:val="20"/>
        </w:rPr>
      </w:pPr>
    </w:p>
    <w:p w:rsidR="000310BD" w:rsidRPr="000310BD" w:rsidRDefault="000310BD" w:rsidP="000310BD">
      <w:pPr>
        <w:pStyle w:val="ListParagraph"/>
        <w:numPr>
          <w:ilvl w:val="0"/>
          <w:numId w:val="26"/>
        </w:numPr>
        <w:autoSpaceDE w:val="0"/>
        <w:autoSpaceDN w:val="0"/>
        <w:adjustRightInd w:val="0"/>
        <w:spacing w:after="0" w:line="240" w:lineRule="auto"/>
        <w:ind w:left="360"/>
        <w:rPr>
          <w:rFonts w:asciiTheme="majorHAnsi" w:eastAsia="Arial-BoldMT" w:hAnsiTheme="majorHAnsi" w:cs="Arial-BoldMT"/>
          <w:b/>
          <w:bCs/>
        </w:rPr>
      </w:pPr>
      <w:r w:rsidRPr="000310BD">
        <w:rPr>
          <w:rFonts w:asciiTheme="majorHAnsi" w:eastAsia="Arial-BoldMT" w:hAnsiTheme="majorHAnsi" w:cs="Arial-BoldMT"/>
          <w:b/>
          <w:bCs/>
        </w:rPr>
        <w:lastRenderedPageBreak/>
        <w:t>Are beliefs or ideas irrational, or a feature of a mental health disorder (paranoid, obsessive, a feature of a disability), or are values, beliefs or ideas socially maladjusted (sees aggression as an acceptable and</w:t>
      </w:r>
      <w:r>
        <w:rPr>
          <w:rFonts w:asciiTheme="majorHAnsi" w:eastAsia="Arial-BoldMT" w:hAnsiTheme="majorHAnsi" w:cs="Arial-BoldMT"/>
          <w:b/>
          <w:bCs/>
        </w:rPr>
        <w:t xml:space="preserve"> </w:t>
      </w:r>
      <w:r w:rsidRPr="000310BD">
        <w:rPr>
          <w:rFonts w:asciiTheme="majorHAnsi" w:eastAsia="Arial-BoldMT" w:hAnsiTheme="majorHAnsi" w:cs="Arial-BoldMT"/>
          <w:b/>
          <w:bCs/>
        </w:rPr>
        <w:t>justifiable method of problem solving)?</w:t>
      </w:r>
    </w:p>
    <w:p w:rsidR="000310BD" w:rsidRPr="00A3257F" w:rsidRDefault="000310BD" w:rsidP="000310BD">
      <w:pPr>
        <w:autoSpaceDE w:val="0"/>
        <w:autoSpaceDN w:val="0"/>
        <w:adjustRightInd w:val="0"/>
        <w:spacing w:after="0" w:line="240" w:lineRule="auto"/>
        <w:ind w:left="360"/>
        <w:rPr>
          <w:rFonts w:asciiTheme="majorHAnsi" w:eastAsia="Arial-BoldMT" w:hAnsiTheme="majorHAnsi" w:cs="ArialMT"/>
        </w:rPr>
      </w:pPr>
      <w:r w:rsidRPr="00A3257F">
        <w:rPr>
          <w:rFonts w:asciiTheme="majorHAnsi" w:eastAsia="Arial-BoldMT" w:hAnsiTheme="majorHAnsi" w:cs="ArialMT"/>
        </w:rPr>
        <w:t xml:space="preserve">Are beliefs or ideas a feature of a mental health disorder? Threatening talk as a feature of mental illness such as Psychosis, </w:t>
      </w:r>
      <w:proofErr w:type="gramStart"/>
      <w:r w:rsidRPr="00A3257F">
        <w:rPr>
          <w:rFonts w:asciiTheme="majorHAnsi" w:eastAsia="Arial-BoldMT" w:hAnsiTheme="majorHAnsi" w:cs="ArialMT"/>
        </w:rPr>
        <w:t>Tourette’s Syndrome</w:t>
      </w:r>
      <w:proofErr w:type="gramEnd"/>
      <w:r w:rsidRPr="00A3257F">
        <w:rPr>
          <w:rFonts w:asciiTheme="majorHAnsi" w:eastAsia="Arial-BoldMT" w:hAnsiTheme="majorHAnsi" w:cs="ArialMT"/>
        </w:rPr>
        <w:t>, or Autism is often grandiose or implausible and usually disconnected from attack-related behavior (see question #3), specific targeting (see question #5), and clear motive (see question #8). Typically, threats that are made and are features of disabilities are less concerning than those that are made or implied with thoughtful and sober consideration that follows a process of reason and justification. However, if the threat is accompanied by attack-related behavior and targeting, the risk increases just as it would with threats that are not features of mental health issues.</w:t>
      </w:r>
    </w:p>
    <w:p w:rsidR="000310BD" w:rsidRDefault="00CB1228" w:rsidP="000310BD">
      <w:pPr>
        <w:tabs>
          <w:tab w:val="left" w:pos="0"/>
        </w:tabs>
        <w:autoSpaceDE w:val="0"/>
        <w:autoSpaceDN w:val="0"/>
        <w:adjustRightInd w:val="0"/>
        <w:spacing w:after="0" w:line="240" w:lineRule="auto"/>
        <w:rPr>
          <w:rFonts w:asciiTheme="majorHAnsi" w:eastAsia="Arial-BoldMT" w:hAnsiTheme="majorHAnsi" w:cs="ArialMT"/>
          <w:sz w:val="20"/>
        </w:rPr>
      </w:pPr>
      <w:sdt>
        <w:sdtPr>
          <w:rPr>
            <w:rFonts w:asciiTheme="majorHAnsi" w:eastAsia="Arial-BoldMT" w:hAnsiTheme="majorHAnsi" w:cs="ArialMT"/>
            <w:b/>
            <w:sz w:val="20"/>
          </w:rPr>
          <w:id w:val="-133647859"/>
          <w14:checkbox>
            <w14:checked w14:val="0"/>
            <w14:checkedState w14:val="2612" w14:font="MS Gothic"/>
            <w14:uncheckedState w14:val="2610" w14:font="MS Gothic"/>
          </w14:checkbox>
        </w:sdtPr>
        <w:sdtEndPr/>
        <w:sdtContent>
          <w:r w:rsidR="000310BD" w:rsidRPr="000310BD">
            <w:rPr>
              <w:rFonts w:ascii="MS Gothic" w:eastAsia="MS Gothic" w:hAnsi="MS Gothic" w:cs="ArialMT" w:hint="eastAsia"/>
              <w:b/>
              <w:sz w:val="20"/>
            </w:rPr>
            <w:t>☐</w:t>
          </w:r>
        </w:sdtContent>
      </w:sdt>
      <w:r w:rsidR="000310BD" w:rsidRPr="000310BD">
        <w:rPr>
          <w:rFonts w:asciiTheme="majorHAnsi" w:eastAsia="Arial-BoldMT" w:hAnsiTheme="majorHAnsi" w:cs="ArialMT"/>
          <w:b/>
          <w:sz w:val="20"/>
        </w:rPr>
        <w:t xml:space="preserve">No </w:t>
      </w:r>
      <w:sdt>
        <w:sdtPr>
          <w:rPr>
            <w:rFonts w:asciiTheme="majorHAnsi" w:eastAsia="Arial-BoldMT" w:hAnsiTheme="majorHAnsi" w:cs="ArialMT"/>
            <w:b/>
            <w:sz w:val="20"/>
          </w:rPr>
          <w:id w:val="81114690"/>
          <w14:checkbox>
            <w14:checked w14:val="0"/>
            <w14:checkedState w14:val="2612" w14:font="MS Gothic"/>
            <w14:uncheckedState w14:val="2610" w14:font="MS Gothic"/>
          </w14:checkbox>
        </w:sdtPr>
        <w:sdtEndPr/>
        <w:sdtContent>
          <w:r w:rsidR="004A7FF3">
            <w:rPr>
              <w:rFonts w:ascii="MS Gothic" w:eastAsia="MS Gothic" w:hAnsi="MS Gothic" w:cs="ArialMT" w:hint="eastAsia"/>
              <w:b/>
              <w:sz w:val="20"/>
            </w:rPr>
            <w:t>☐</w:t>
          </w:r>
        </w:sdtContent>
      </w:sdt>
      <w:r w:rsidR="000310BD" w:rsidRPr="000310BD">
        <w:rPr>
          <w:rFonts w:asciiTheme="majorHAnsi" w:eastAsia="Arial-BoldMT" w:hAnsiTheme="majorHAnsi" w:cs="ArialMT"/>
          <w:b/>
          <w:sz w:val="20"/>
        </w:rPr>
        <w:t xml:space="preserve"> Yes, Describe</w:t>
      </w:r>
      <w:r w:rsidR="000310BD">
        <w:rPr>
          <w:rFonts w:asciiTheme="majorHAnsi" w:eastAsia="Arial-BoldMT" w:hAnsiTheme="majorHAnsi" w:cs="ArialMT"/>
          <w:sz w:val="20"/>
        </w:rPr>
        <w:t>:</w:t>
      </w:r>
      <w:r w:rsidR="000310BD" w:rsidRPr="00492FC7">
        <w:rPr>
          <w:rFonts w:asciiTheme="majorHAnsi" w:eastAsia="Arial-BoldMT" w:hAnsiTheme="majorHAnsi" w:cs="ArialMT"/>
          <w:sz w:val="20"/>
        </w:rPr>
        <w:t xml:space="preserve"> </w:t>
      </w:r>
    </w:p>
    <w:p w:rsidR="000310BD" w:rsidRDefault="000310BD" w:rsidP="000310BD">
      <w:pPr>
        <w:autoSpaceDE w:val="0"/>
        <w:autoSpaceDN w:val="0"/>
        <w:adjustRightInd w:val="0"/>
        <w:spacing w:after="0" w:line="240" w:lineRule="auto"/>
        <w:ind w:left="360"/>
        <w:rPr>
          <w:rFonts w:asciiTheme="majorHAnsi" w:eastAsia="Arial-BoldMT" w:hAnsiTheme="majorHAnsi" w:cs="ArialMT"/>
        </w:rPr>
      </w:pPr>
    </w:p>
    <w:p w:rsidR="000310BD" w:rsidRDefault="000310BD" w:rsidP="000310BD">
      <w:pPr>
        <w:autoSpaceDE w:val="0"/>
        <w:autoSpaceDN w:val="0"/>
        <w:adjustRightInd w:val="0"/>
        <w:spacing w:after="0" w:line="240" w:lineRule="auto"/>
        <w:ind w:left="360"/>
        <w:rPr>
          <w:rFonts w:asciiTheme="majorHAnsi" w:eastAsia="Arial-BoldMT" w:hAnsiTheme="majorHAnsi" w:cs="ArialMT"/>
        </w:rPr>
      </w:pPr>
    </w:p>
    <w:p w:rsidR="00BA178B" w:rsidRPr="000310BD" w:rsidRDefault="00BA178B" w:rsidP="000310BD">
      <w:pPr>
        <w:autoSpaceDE w:val="0"/>
        <w:autoSpaceDN w:val="0"/>
        <w:adjustRightInd w:val="0"/>
        <w:spacing w:after="0" w:line="240" w:lineRule="auto"/>
        <w:ind w:left="360"/>
        <w:rPr>
          <w:rFonts w:asciiTheme="majorHAnsi" w:eastAsia="Arial-BoldMT" w:hAnsiTheme="majorHAnsi" w:cs="ArialMT"/>
        </w:rPr>
      </w:pPr>
    </w:p>
    <w:p w:rsidR="000310BD" w:rsidRDefault="000310BD" w:rsidP="000310BD">
      <w:pPr>
        <w:autoSpaceDE w:val="0"/>
        <w:autoSpaceDN w:val="0"/>
        <w:adjustRightInd w:val="0"/>
        <w:spacing w:after="0" w:line="240" w:lineRule="auto"/>
        <w:ind w:left="360"/>
        <w:rPr>
          <w:rFonts w:asciiTheme="majorHAnsi" w:eastAsia="Arial-BoldMT" w:hAnsiTheme="majorHAnsi" w:cs="Arial-BoldMT"/>
          <w:b/>
          <w:bCs/>
        </w:rPr>
      </w:pPr>
    </w:p>
    <w:p w:rsidR="00BA178B" w:rsidRDefault="00BA178B" w:rsidP="000310BD">
      <w:pPr>
        <w:autoSpaceDE w:val="0"/>
        <w:autoSpaceDN w:val="0"/>
        <w:adjustRightInd w:val="0"/>
        <w:spacing w:after="0" w:line="240" w:lineRule="auto"/>
        <w:ind w:left="360"/>
        <w:rPr>
          <w:rFonts w:asciiTheme="majorHAnsi" w:eastAsia="Arial-BoldMT" w:hAnsiTheme="majorHAnsi" w:cs="Arial-BoldMT"/>
          <w:b/>
          <w:bCs/>
        </w:rPr>
      </w:pPr>
    </w:p>
    <w:p w:rsidR="000310BD" w:rsidRPr="000310BD" w:rsidRDefault="000310BD" w:rsidP="000310BD">
      <w:pPr>
        <w:autoSpaceDE w:val="0"/>
        <w:autoSpaceDN w:val="0"/>
        <w:adjustRightInd w:val="0"/>
        <w:spacing w:after="0" w:line="240" w:lineRule="auto"/>
        <w:ind w:left="360" w:hanging="360"/>
        <w:rPr>
          <w:rFonts w:asciiTheme="majorHAnsi" w:eastAsia="Arial-BoldMT" w:hAnsiTheme="majorHAnsi" w:cs="Arial-BoldMT"/>
          <w:b/>
          <w:bCs/>
        </w:rPr>
      </w:pPr>
      <w:r w:rsidRPr="000310BD">
        <w:rPr>
          <w:rFonts w:asciiTheme="majorHAnsi" w:eastAsia="Arial-BoldMT" w:hAnsiTheme="majorHAnsi" w:cs="Arial-BoldMT"/>
          <w:b/>
          <w:bCs/>
        </w:rPr>
        <w:t>12. Are actions and behaviors consistent with communications? (Review questions 1-11)</w:t>
      </w:r>
    </w:p>
    <w:p w:rsidR="000310BD" w:rsidRPr="00A3257F" w:rsidRDefault="000310BD" w:rsidP="000310BD">
      <w:pPr>
        <w:autoSpaceDE w:val="0"/>
        <w:autoSpaceDN w:val="0"/>
        <w:adjustRightInd w:val="0"/>
        <w:spacing w:after="0" w:line="240" w:lineRule="auto"/>
        <w:ind w:left="360"/>
        <w:rPr>
          <w:rFonts w:asciiTheme="majorHAnsi" w:eastAsia="Arial-BoldMT" w:hAnsiTheme="majorHAnsi" w:cs="ArialMT"/>
        </w:rPr>
      </w:pPr>
      <w:r w:rsidRPr="00A3257F">
        <w:rPr>
          <w:rFonts w:asciiTheme="majorHAnsi" w:eastAsia="Arial-BoldMT" w:hAnsiTheme="majorHAnsi" w:cs="ArialMT"/>
        </w:rPr>
        <w:t>If threats are made but lack attack-related behaviors, motives, or a specific target(s), consistent with that threat, then risk decreases. Many threats that lack attack-related behavior are a likely means of communicating dissatisfaction or anger, attention seeking, releasing stress, or an affectation of strength or power (bravado).</w:t>
      </w:r>
    </w:p>
    <w:p w:rsidR="000310BD" w:rsidRPr="000310BD" w:rsidRDefault="00CB1228" w:rsidP="000310BD">
      <w:pPr>
        <w:tabs>
          <w:tab w:val="left" w:pos="0"/>
        </w:tabs>
        <w:autoSpaceDE w:val="0"/>
        <w:autoSpaceDN w:val="0"/>
        <w:adjustRightInd w:val="0"/>
        <w:spacing w:after="0" w:line="240" w:lineRule="auto"/>
        <w:rPr>
          <w:rFonts w:asciiTheme="majorHAnsi" w:eastAsia="Arial-BoldMT" w:hAnsiTheme="majorHAnsi" w:cs="ArialMT"/>
          <w:b/>
          <w:sz w:val="20"/>
        </w:rPr>
      </w:pPr>
      <w:sdt>
        <w:sdtPr>
          <w:rPr>
            <w:rFonts w:asciiTheme="majorHAnsi" w:eastAsia="Arial-BoldMT" w:hAnsiTheme="majorHAnsi" w:cs="ArialMT"/>
            <w:b/>
            <w:sz w:val="20"/>
          </w:rPr>
          <w:id w:val="1003545656"/>
          <w14:checkbox>
            <w14:checked w14:val="0"/>
            <w14:checkedState w14:val="2612" w14:font="MS Gothic"/>
            <w14:uncheckedState w14:val="2610" w14:font="MS Gothic"/>
          </w14:checkbox>
        </w:sdtPr>
        <w:sdtEndPr/>
        <w:sdtContent>
          <w:r w:rsidR="000310BD" w:rsidRPr="004A7FF3">
            <w:rPr>
              <w:rFonts w:ascii="MS Mincho" w:eastAsia="MS Mincho" w:hAnsi="MS Mincho" w:cs="MS Mincho" w:hint="eastAsia"/>
              <w:b/>
              <w:sz w:val="20"/>
            </w:rPr>
            <w:t>☐</w:t>
          </w:r>
        </w:sdtContent>
      </w:sdt>
      <w:r w:rsidR="000310BD" w:rsidRPr="004A7FF3">
        <w:rPr>
          <w:rFonts w:asciiTheme="majorHAnsi" w:eastAsia="Arial-BoldMT" w:hAnsiTheme="majorHAnsi" w:cs="ArialMT"/>
          <w:b/>
          <w:sz w:val="20"/>
        </w:rPr>
        <w:t xml:space="preserve">No </w:t>
      </w:r>
      <w:sdt>
        <w:sdtPr>
          <w:rPr>
            <w:rFonts w:asciiTheme="majorHAnsi" w:eastAsia="Arial-BoldMT" w:hAnsiTheme="majorHAnsi" w:cs="ArialMT"/>
            <w:b/>
            <w:sz w:val="20"/>
          </w:rPr>
          <w:id w:val="-1584590474"/>
          <w14:checkbox>
            <w14:checked w14:val="0"/>
            <w14:checkedState w14:val="2612" w14:font="MS Gothic"/>
            <w14:uncheckedState w14:val="2610" w14:font="MS Gothic"/>
          </w14:checkbox>
        </w:sdtPr>
        <w:sdtEndPr/>
        <w:sdtContent>
          <w:r w:rsidR="000310BD" w:rsidRPr="004A7FF3">
            <w:rPr>
              <w:rFonts w:ascii="MS Mincho" w:eastAsia="MS Mincho" w:hAnsi="MS Mincho" w:cs="MS Mincho" w:hint="eastAsia"/>
              <w:b/>
              <w:sz w:val="20"/>
            </w:rPr>
            <w:t>☐</w:t>
          </w:r>
        </w:sdtContent>
      </w:sdt>
      <w:r w:rsidR="000310BD" w:rsidRPr="004A7FF3">
        <w:rPr>
          <w:rFonts w:asciiTheme="majorHAnsi" w:eastAsia="Arial-BoldMT" w:hAnsiTheme="majorHAnsi" w:cs="ArialMT"/>
          <w:b/>
          <w:sz w:val="20"/>
        </w:rPr>
        <w:t xml:space="preserve"> Yes, Describe</w:t>
      </w:r>
      <w:r w:rsidR="000310BD" w:rsidRPr="000310BD">
        <w:rPr>
          <w:rFonts w:asciiTheme="majorHAnsi" w:eastAsia="Arial-BoldMT" w:hAnsiTheme="majorHAnsi" w:cs="ArialMT"/>
          <w:b/>
          <w:sz w:val="20"/>
        </w:rPr>
        <w:t xml:space="preserve">: </w:t>
      </w:r>
    </w:p>
    <w:p w:rsidR="000310BD" w:rsidRDefault="000310BD" w:rsidP="000310BD">
      <w:pPr>
        <w:autoSpaceDE w:val="0"/>
        <w:autoSpaceDN w:val="0"/>
        <w:adjustRightInd w:val="0"/>
        <w:spacing w:after="0" w:line="240" w:lineRule="auto"/>
        <w:rPr>
          <w:rFonts w:asciiTheme="majorHAnsi" w:eastAsia="Arial-BoldMT" w:hAnsiTheme="majorHAnsi" w:cs="ArialMT"/>
          <w:sz w:val="24"/>
          <w:szCs w:val="20"/>
        </w:rPr>
      </w:pPr>
    </w:p>
    <w:p w:rsidR="00A3257F" w:rsidRDefault="00A3257F" w:rsidP="000310BD">
      <w:pPr>
        <w:autoSpaceDE w:val="0"/>
        <w:autoSpaceDN w:val="0"/>
        <w:adjustRightInd w:val="0"/>
        <w:spacing w:after="0" w:line="240" w:lineRule="auto"/>
        <w:rPr>
          <w:rFonts w:asciiTheme="majorHAnsi" w:eastAsia="Arial-BoldMT" w:hAnsiTheme="majorHAnsi" w:cs="ArialMT"/>
          <w:sz w:val="24"/>
          <w:szCs w:val="20"/>
        </w:rPr>
      </w:pPr>
    </w:p>
    <w:p w:rsidR="00BA178B" w:rsidRDefault="00BA178B" w:rsidP="000310BD">
      <w:pPr>
        <w:autoSpaceDE w:val="0"/>
        <w:autoSpaceDN w:val="0"/>
        <w:adjustRightInd w:val="0"/>
        <w:spacing w:after="0" w:line="240" w:lineRule="auto"/>
        <w:rPr>
          <w:rFonts w:asciiTheme="majorHAnsi" w:eastAsia="Arial-BoldMT" w:hAnsiTheme="majorHAnsi" w:cs="ArialMT"/>
          <w:sz w:val="24"/>
          <w:szCs w:val="20"/>
        </w:rPr>
      </w:pPr>
    </w:p>
    <w:p w:rsidR="00BA178B" w:rsidRDefault="00BA178B" w:rsidP="000310BD">
      <w:pPr>
        <w:autoSpaceDE w:val="0"/>
        <w:autoSpaceDN w:val="0"/>
        <w:adjustRightInd w:val="0"/>
        <w:spacing w:after="0" w:line="240" w:lineRule="auto"/>
        <w:rPr>
          <w:rFonts w:asciiTheme="majorHAnsi" w:eastAsia="Arial-BoldMT" w:hAnsiTheme="majorHAnsi" w:cs="ArialMT"/>
          <w:sz w:val="24"/>
          <w:szCs w:val="20"/>
        </w:rPr>
      </w:pPr>
    </w:p>
    <w:p w:rsidR="00A3257F" w:rsidRPr="000310BD" w:rsidRDefault="00A3257F" w:rsidP="000310BD">
      <w:pPr>
        <w:autoSpaceDE w:val="0"/>
        <w:autoSpaceDN w:val="0"/>
        <w:adjustRightInd w:val="0"/>
        <w:spacing w:after="0" w:line="240" w:lineRule="auto"/>
        <w:rPr>
          <w:rFonts w:asciiTheme="majorHAnsi" w:eastAsia="Arial-BoldMT" w:hAnsiTheme="majorHAnsi" w:cs="ArialMT"/>
          <w:sz w:val="24"/>
          <w:szCs w:val="20"/>
        </w:rPr>
      </w:pPr>
    </w:p>
    <w:p w:rsidR="000310BD" w:rsidRPr="000310BD" w:rsidRDefault="000310BD" w:rsidP="000310BD">
      <w:pPr>
        <w:autoSpaceDE w:val="0"/>
        <w:autoSpaceDN w:val="0"/>
        <w:adjustRightInd w:val="0"/>
        <w:spacing w:after="0" w:line="240" w:lineRule="auto"/>
        <w:rPr>
          <w:rFonts w:asciiTheme="majorHAnsi" w:eastAsia="Arial-BoldMT" w:hAnsiTheme="majorHAnsi" w:cs="Arial-BoldMT"/>
          <w:b/>
          <w:bCs/>
          <w:sz w:val="28"/>
        </w:rPr>
      </w:pPr>
      <w:r w:rsidRPr="000310BD">
        <w:rPr>
          <w:rFonts w:asciiTheme="majorHAnsi" w:eastAsia="Arial-BoldMT" w:hAnsiTheme="majorHAnsi" w:cs="Arial-BoldMT"/>
          <w:b/>
          <w:bCs/>
          <w:sz w:val="28"/>
        </w:rPr>
        <w:t>STOP AND REVIEW THE PREVIOUS QUESTIONS AND YOUR RESPONSES:</w:t>
      </w:r>
    </w:p>
    <w:p w:rsidR="000310BD" w:rsidRPr="00A3257F" w:rsidRDefault="000310BD" w:rsidP="004A7FF3">
      <w:pPr>
        <w:pStyle w:val="ListParagraph"/>
        <w:numPr>
          <w:ilvl w:val="0"/>
          <w:numId w:val="27"/>
        </w:numPr>
        <w:autoSpaceDE w:val="0"/>
        <w:autoSpaceDN w:val="0"/>
        <w:adjustRightInd w:val="0"/>
        <w:spacing w:after="0" w:line="240" w:lineRule="auto"/>
        <w:rPr>
          <w:rFonts w:asciiTheme="majorHAnsi" w:eastAsia="Arial-BoldMT" w:hAnsiTheme="majorHAnsi" w:cs="ArialMT"/>
        </w:rPr>
      </w:pPr>
      <w:r w:rsidRPr="00A3257F">
        <w:rPr>
          <w:rFonts w:asciiTheme="majorHAnsi" w:eastAsia="Arial-BoldMT" w:hAnsiTheme="majorHAnsi" w:cs="ArialMT"/>
        </w:rPr>
        <w:t>Do the responses identify a threat of aggression (actions, circumstances, communication) with a specific motive focused on a specific target (individual or group) with an indication of attack related behavior?</w:t>
      </w:r>
      <w:r w:rsidR="004A7FF3" w:rsidRPr="00A3257F">
        <w:rPr>
          <w:rFonts w:asciiTheme="majorHAnsi" w:eastAsia="Arial-BoldMT" w:hAnsiTheme="majorHAnsi" w:cs="ArialMT"/>
        </w:rPr>
        <w:t xml:space="preserve"> </w:t>
      </w:r>
      <w:sdt>
        <w:sdtPr>
          <w:rPr>
            <w:rFonts w:asciiTheme="majorHAnsi" w:eastAsia="Arial-BoldMT" w:hAnsiTheme="majorHAnsi" w:cs="ArialMT"/>
          </w:rPr>
          <w:id w:val="555975091"/>
          <w14:checkbox>
            <w14:checked w14:val="0"/>
            <w14:checkedState w14:val="2612" w14:font="MS Gothic"/>
            <w14:uncheckedState w14:val="2610" w14:font="MS Gothic"/>
          </w14:checkbox>
        </w:sdtPr>
        <w:sdtEndPr/>
        <w:sdtContent>
          <w:r w:rsidRPr="00A3257F">
            <w:rPr>
              <w:rFonts w:ascii="MS Gothic" w:eastAsia="MS Gothic" w:hAnsi="MS Gothic" w:cs="ArialMT" w:hint="eastAsia"/>
            </w:rPr>
            <w:t>☐</w:t>
          </w:r>
        </w:sdtContent>
      </w:sdt>
      <w:r w:rsidRPr="00A3257F">
        <w:rPr>
          <w:rFonts w:asciiTheme="majorHAnsi" w:eastAsia="Arial-BoldMT" w:hAnsiTheme="majorHAnsi" w:cs="ArialMT"/>
        </w:rPr>
        <w:t>No</w:t>
      </w:r>
      <w:sdt>
        <w:sdtPr>
          <w:rPr>
            <w:rFonts w:asciiTheme="majorHAnsi" w:eastAsia="Arial-BoldMT" w:hAnsiTheme="majorHAnsi" w:cs="ArialMT"/>
          </w:rPr>
          <w:id w:val="-83686022"/>
          <w14:checkbox>
            <w14:checked w14:val="0"/>
            <w14:checkedState w14:val="2612" w14:font="MS Gothic"/>
            <w14:uncheckedState w14:val="2610" w14:font="MS Gothic"/>
          </w14:checkbox>
        </w:sdtPr>
        <w:sdtEndPr/>
        <w:sdtContent>
          <w:r w:rsidRPr="00A3257F">
            <w:rPr>
              <w:rFonts w:ascii="MS Gothic" w:eastAsia="MS Gothic" w:hAnsi="MS Gothic" w:cs="ArialMT" w:hint="eastAsia"/>
            </w:rPr>
            <w:t>☐</w:t>
          </w:r>
        </w:sdtContent>
      </w:sdt>
      <w:proofErr w:type="gramStart"/>
      <w:r w:rsidRPr="00A3257F">
        <w:rPr>
          <w:rFonts w:asciiTheme="majorHAnsi" w:eastAsia="Arial-BoldMT" w:hAnsiTheme="majorHAnsi" w:cs="ArialMT"/>
        </w:rPr>
        <w:t>Yes  If</w:t>
      </w:r>
      <w:proofErr w:type="gramEnd"/>
      <w:r w:rsidRPr="00A3257F">
        <w:rPr>
          <w:rFonts w:asciiTheme="majorHAnsi" w:eastAsia="Arial-BoldMT" w:hAnsiTheme="majorHAnsi" w:cs="ArialMT"/>
        </w:rPr>
        <w:t xml:space="preserve"> so, the risk of targeted aggression is indicated. Please proceed with the assessment by moving to item number 13.</w:t>
      </w:r>
    </w:p>
    <w:p w:rsidR="000310BD" w:rsidRPr="00A3257F" w:rsidRDefault="000310BD" w:rsidP="004A7FF3">
      <w:pPr>
        <w:autoSpaceDE w:val="0"/>
        <w:autoSpaceDN w:val="0"/>
        <w:adjustRightInd w:val="0"/>
        <w:spacing w:after="0" w:line="240" w:lineRule="auto"/>
        <w:rPr>
          <w:rFonts w:asciiTheme="majorHAnsi" w:eastAsia="Arial-BoldMT" w:hAnsiTheme="majorHAnsi" w:cs="Wingdings-Regular"/>
        </w:rPr>
      </w:pPr>
    </w:p>
    <w:p w:rsidR="004A7FF3" w:rsidRPr="00A3257F" w:rsidRDefault="000310BD" w:rsidP="004A7FF3">
      <w:pPr>
        <w:pStyle w:val="ListParagraph"/>
        <w:numPr>
          <w:ilvl w:val="0"/>
          <w:numId w:val="27"/>
        </w:numPr>
        <w:autoSpaceDE w:val="0"/>
        <w:autoSpaceDN w:val="0"/>
        <w:adjustRightInd w:val="0"/>
        <w:spacing w:after="0" w:line="240" w:lineRule="auto"/>
        <w:rPr>
          <w:rFonts w:asciiTheme="majorHAnsi" w:eastAsia="Arial-BoldMT" w:hAnsiTheme="majorHAnsi" w:cs="ArialMT"/>
        </w:rPr>
      </w:pPr>
      <w:r w:rsidRPr="00A3257F">
        <w:rPr>
          <w:rFonts w:asciiTheme="majorHAnsi" w:eastAsia="Arial-BoldMT" w:hAnsiTheme="majorHAnsi" w:cs="ArialMT"/>
        </w:rPr>
        <w:t>Do the responses indicate that this is a reactive threat? If so, do the responses identify either of the</w:t>
      </w:r>
      <w:r w:rsidR="00A3257F" w:rsidRPr="00A3257F">
        <w:rPr>
          <w:rFonts w:asciiTheme="majorHAnsi" w:eastAsia="Arial-BoldMT" w:hAnsiTheme="majorHAnsi" w:cs="ArialMT"/>
        </w:rPr>
        <w:t xml:space="preserve"> </w:t>
      </w:r>
      <w:r w:rsidRPr="00A3257F">
        <w:rPr>
          <w:rFonts w:asciiTheme="majorHAnsi" w:eastAsia="Arial-BoldMT" w:hAnsiTheme="majorHAnsi" w:cs="ArialMT"/>
        </w:rPr>
        <w:t xml:space="preserve">following: 1. Aggressive talk or behavior that is highly </w:t>
      </w:r>
      <w:proofErr w:type="gramStart"/>
      <w:r w:rsidRPr="00A3257F">
        <w:rPr>
          <w:rFonts w:asciiTheme="majorHAnsi" w:eastAsia="Arial-BoldMT" w:hAnsiTheme="majorHAnsi" w:cs="ArialMT"/>
        </w:rPr>
        <w:t>emotional,</w:t>
      </w:r>
      <w:proofErr w:type="gramEnd"/>
      <w:r w:rsidRPr="00A3257F">
        <w:rPr>
          <w:rFonts w:asciiTheme="majorHAnsi" w:eastAsia="Arial-BoldMT" w:hAnsiTheme="majorHAnsi" w:cs="ArialMT"/>
        </w:rPr>
        <w:t xml:space="preserve"> is unplanned and is a reaction to a</w:t>
      </w:r>
      <w:r w:rsidR="00A3257F" w:rsidRPr="00A3257F">
        <w:rPr>
          <w:rFonts w:asciiTheme="majorHAnsi" w:eastAsia="Arial-BoldMT" w:hAnsiTheme="majorHAnsi" w:cs="ArialMT"/>
        </w:rPr>
        <w:t xml:space="preserve"> </w:t>
      </w:r>
      <w:r w:rsidRPr="00A3257F">
        <w:rPr>
          <w:rFonts w:asciiTheme="majorHAnsi" w:eastAsia="Arial-BoldMT" w:hAnsiTheme="majorHAnsi" w:cs="ArialMT"/>
        </w:rPr>
        <w:t xml:space="preserve">perceived insult, affront, or threat or a means of defending personal interest or self? </w:t>
      </w:r>
      <w:sdt>
        <w:sdtPr>
          <w:rPr>
            <w:rFonts w:ascii="MS Gothic" w:eastAsia="MS Gothic" w:hAnsi="MS Gothic" w:cs="ArialMT"/>
          </w:rPr>
          <w:id w:val="2089341582"/>
          <w14:checkbox>
            <w14:checked w14:val="0"/>
            <w14:checkedState w14:val="2612" w14:font="MS Gothic"/>
            <w14:uncheckedState w14:val="2610" w14:font="MS Gothic"/>
          </w14:checkbox>
        </w:sdtPr>
        <w:sdtEndPr/>
        <w:sdtContent>
          <w:r w:rsidR="004A7FF3" w:rsidRPr="00A3257F">
            <w:rPr>
              <w:rFonts w:ascii="MS Gothic" w:eastAsia="MS Gothic" w:hAnsi="MS Gothic" w:cs="ArialMT" w:hint="eastAsia"/>
            </w:rPr>
            <w:t>☐</w:t>
          </w:r>
        </w:sdtContent>
      </w:sdt>
      <w:r w:rsidR="004A7FF3" w:rsidRPr="00A3257F">
        <w:rPr>
          <w:rFonts w:asciiTheme="majorHAnsi" w:eastAsia="Arial-BoldMT" w:hAnsiTheme="majorHAnsi" w:cs="ArialMT"/>
        </w:rPr>
        <w:t>No</w:t>
      </w:r>
      <w:sdt>
        <w:sdtPr>
          <w:rPr>
            <w:rFonts w:ascii="MS Gothic" w:eastAsia="MS Gothic" w:hAnsi="MS Gothic" w:cs="ArialMT"/>
          </w:rPr>
          <w:id w:val="-232237726"/>
          <w14:checkbox>
            <w14:checked w14:val="0"/>
            <w14:checkedState w14:val="2612" w14:font="MS Gothic"/>
            <w14:uncheckedState w14:val="2610" w14:font="MS Gothic"/>
          </w14:checkbox>
        </w:sdtPr>
        <w:sdtEndPr/>
        <w:sdtContent>
          <w:r w:rsidR="004A7FF3" w:rsidRPr="00A3257F">
            <w:rPr>
              <w:rFonts w:ascii="MS Gothic" w:eastAsia="MS Gothic" w:hAnsi="MS Gothic" w:cs="ArialMT" w:hint="eastAsia"/>
            </w:rPr>
            <w:t>☐</w:t>
          </w:r>
        </w:sdtContent>
      </w:sdt>
      <w:proofErr w:type="gramStart"/>
      <w:r w:rsidR="004A7FF3" w:rsidRPr="00A3257F">
        <w:rPr>
          <w:rFonts w:asciiTheme="majorHAnsi" w:eastAsia="Arial-BoldMT" w:hAnsiTheme="majorHAnsi" w:cs="ArialMT"/>
        </w:rPr>
        <w:t xml:space="preserve">Yes  </w:t>
      </w:r>
      <w:r w:rsidRPr="00A3257F">
        <w:rPr>
          <w:rFonts w:asciiTheme="majorHAnsi" w:eastAsia="Arial-BoldMT" w:hAnsiTheme="majorHAnsi" w:cs="ArialMT"/>
        </w:rPr>
        <w:t>2</w:t>
      </w:r>
      <w:proofErr w:type="gramEnd"/>
      <w:r w:rsidRPr="00A3257F">
        <w:rPr>
          <w:rFonts w:asciiTheme="majorHAnsi" w:eastAsia="Arial-BoldMT" w:hAnsiTheme="majorHAnsi" w:cs="ArialMT"/>
        </w:rPr>
        <w:t xml:space="preserve">. Aggressive behavior and/or aggressive talk that </w:t>
      </w:r>
      <w:proofErr w:type="gramStart"/>
      <w:r w:rsidRPr="00A3257F">
        <w:rPr>
          <w:rFonts w:asciiTheme="majorHAnsi" w:eastAsia="Arial-BoldMT" w:hAnsiTheme="majorHAnsi" w:cs="ArialMT"/>
        </w:rPr>
        <w:t>is</w:t>
      </w:r>
      <w:proofErr w:type="gramEnd"/>
      <w:r w:rsidRPr="00A3257F">
        <w:rPr>
          <w:rFonts w:asciiTheme="majorHAnsi" w:eastAsia="Arial-BoldMT" w:hAnsiTheme="majorHAnsi" w:cs="ArialMT"/>
        </w:rPr>
        <w:t xml:space="preserve"> used to intimidate, bully, manipulate or impress</w:t>
      </w:r>
      <w:r w:rsidR="00A3257F" w:rsidRPr="00A3257F">
        <w:rPr>
          <w:rFonts w:asciiTheme="majorHAnsi" w:eastAsia="Arial-BoldMT" w:hAnsiTheme="majorHAnsi" w:cs="ArialMT"/>
        </w:rPr>
        <w:t xml:space="preserve"> </w:t>
      </w:r>
      <w:r w:rsidRPr="00A3257F">
        <w:rPr>
          <w:rFonts w:asciiTheme="majorHAnsi" w:eastAsia="Arial-BoldMT" w:hAnsiTheme="majorHAnsi" w:cs="ArialMT"/>
        </w:rPr>
        <w:t xml:space="preserve">others? </w:t>
      </w:r>
      <w:sdt>
        <w:sdtPr>
          <w:rPr>
            <w:rFonts w:ascii="MS Gothic" w:eastAsia="MS Gothic" w:hAnsi="MS Gothic" w:cs="ArialMT"/>
          </w:rPr>
          <w:id w:val="165681724"/>
          <w14:checkbox>
            <w14:checked w14:val="0"/>
            <w14:checkedState w14:val="2612" w14:font="MS Gothic"/>
            <w14:uncheckedState w14:val="2610" w14:font="MS Gothic"/>
          </w14:checkbox>
        </w:sdtPr>
        <w:sdtEndPr/>
        <w:sdtContent>
          <w:r w:rsidR="004A7FF3" w:rsidRPr="00A3257F">
            <w:rPr>
              <w:rFonts w:ascii="MS Gothic" w:eastAsia="MS Gothic" w:hAnsi="MS Gothic" w:cs="ArialMT" w:hint="eastAsia"/>
            </w:rPr>
            <w:t>☐</w:t>
          </w:r>
        </w:sdtContent>
      </w:sdt>
      <w:r w:rsidR="004A7FF3" w:rsidRPr="00A3257F">
        <w:rPr>
          <w:rFonts w:asciiTheme="majorHAnsi" w:eastAsia="Arial-BoldMT" w:hAnsiTheme="majorHAnsi" w:cs="ArialMT"/>
        </w:rPr>
        <w:t>No</w:t>
      </w:r>
      <w:sdt>
        <w:sdtPr>
          <w:rPr>
            <w:rFonts w:ascii="MS Gothic" w:eastAsia="MS Gothic" w:hAnsi="MS Gothic" w:cs="ArialMT"/>
          </w:rPr>
          <w:id w:val="-1037898034"/>
          <w14:checkbox>
            <w14:checked w14:val="0"/>
            <w14:checkedState w14:val="2612" w14:font="MS Gothic"/>
            <w14:uncheckedState w14:val="2610" w14:font="MS Gothic"/>
          </w14:checkbox>
        </w:sdtPr>
        <w:sdtEndPr/>
        <w:sdtContent>
          <w:r w:rsidR="004A7FF3" w:rsidRPr="00A3257F">
            <w:rPr>
              <w:rFonts w:ascii="MS Gothic" w:eastAsia="MS Gothic" w:hAnsi="MS Gothic" w:cs="ArialMT" w:hint="eastAsia"/>
            </w:rPr>
            <w:t>☐</w:t>
          </w:r>
        </w:sdtContent>
      </w:sdt>
      <w:r w:rsidR="004A7FF3" w:rsidRPr="00A3257F">
        <w:rPr>
          <w:rFonts w:asciiTheme="majorHAnsi" w:eastAsia="Arial-BoldMT" w:hAnsiTheme="majorHAnsi" w:cs="ArialMT"/>
        </w:rPr>
        <w:t xml:space="preserve">Yes  </w:t>
      </w:r>
    </w:p>
    <w:p w:rsidR="00A3257F" w:rsidRPr="00A3257F" w:rsidRDefault="00A3257F" w:rsidP="004A7FF3">
      <w:pPr>
        <w:autoSpaceDE w:val="0"/>
        <w:autoSpaceDN w:val="0"/>
        <w:adjustRightInd w:val="0"/>
        <w:spacing w:after="0" w:line="240" w:lineRule="auto"/>
        <w:ind w:left="720"/>
        <w:rPr>
          <w:rFonts w:asciiTheme="majorHAnsi" w:eastAsia="Arial-BoldMT" w:hAnsiTheme="majorHAnsi" w:cs="ArialMT"/>
        </w:rPr>
      </w:pPr>
    </w:p>
    <w:p w:rsidR="000310BD" w:rsidRPr="00A3257F" w:rsidRDefault="000310BD" w:rsidP="004A7FF3">
      <w:pPr>
        <w:autoSpaceDE w:val="0"/>
        <w:autoSpaceDN w:val="0"/>
        <w:adjustRightInd w:val="0"/>
        <w:spacing w:after="0" w:line="240" w:lineRule="auto"/>
        <w:ind w:left="720"/>
        <w:rPr>
          <w:rFonts w:asciiTheme="majorHAnsi" w:eastAsia="Arial-BoldMT" w:hAnsiTheme="majorHAnsi" w:cs="ArialMT"/>
        </w:rPr>
      </w:pPr>
      <w:r w:rsidRPr="00A3257F">
        <w:rPr>
          <w:rFonts w:asciiTheme="majorHAnsi" w:eastAsia="Arial-BoldMT" w:hAnsiTheme="majorHAnsi" w:cs="ArialMT"/>
        </w:rPr>
        <w:t>If yes to either question, the threat is likely a reactive or an affective gesture. If the potential outcome of</w:t>
      </w:r>
      <w:r w:rsidR="004A7FF3" w:rsidRPr="00A3257F">
        <w:rPr>
          <w:rFonts w:asciiTheme="majorHAnsi" w:eastAsia="Arial-BoldMT" w:hAnsiTheme="majorHAnsi" w:cs="ArialMT"/>
        </w:rPr>
        <w:t xml:space="preserve"> </w:t>
      </w:r>
      <w:r w:rsidRPr="00A3257F">
        <w:rPr>
          <w:rFonts w:asciiTheme="majorHAnsi" w:eastAsia="Arial-BoldMT" w:hAnsiTheme="majorHAnsi" w:cs="ArialMT"/>
        </w:rPr>
        <w:t>aggression is severe or lethal injury, proceed with the assessment by moving to item #13. If the potential</w:t>
      </w:r>
      <w:r w:rsidR="004A7FF3" w:rsidRPr="00A3257F">
        <w:rPr>
          <w:rFonts w:asciiTheme="majorHAnsi" w:eastAsia="Arial-BoldMT" w:hAnsiTheme="majorHAnsi" w:cs="ArialMT"/>
        </w:rPr>
        <w:t xml:space="preserve"> </w:t>
      </w:r>
      <w:r w:rsidRPr="00A3257F">
        <w:rPr>
          <w:rFonts w:asciiTheme="majorHAnsi" w:eastAsia="Arial-BoldMT" w:hAnsiTheme="majorHAnsi" w:cs="ArialMT"/>
        </w:rPr>
        <w:t>outcome of the aggression is mild to moderate injury, you may stop the assessment at this point and</w:t>
      </w:r>
      <w:r w:rsidR="004A7FF3" w:rsidRPr="00A3257F">
        <w:rPr>
          <w:rFonts w:asciiTheme="majorHAnsi" w:eastAsia="Arial-BoldMT" w:hAnsiTheme="majorHAnsi" w:cs="ArialMT"/>
        </w:rPr>
        <w:t xml:space="preserve"> </w:t>
      </w:r>
      <w:r w:rsidRPr="00A3257F">
        <w:rPr>
          <w:rFonts w:asciiTheme="majorHAnsi" w:eastAsia="Arial-BoldMT" w:hAnsiTheme="majorHAnsi" w:cs="ArialMT"/>
        </w:rPr>
        <w:t>move to Step 4, using the answers from questions 1-12 to identify situation(s), setting(s) and trigger(s</w:t>
      </w:r>
      <w:proofErr w:type="gramStart"/>
      <w:r w:rsidRPr="00A3257F">
        <w:rPr>
          <w:rFonts w:asciiTheme="majorHAnsi" w:eastAsia="Arial-BoldMT" w:hAnsiTheme="majorHAnsi" w:cs="ArialMT"/>
        </w:rPr>
        <w:t>)that</w:t>
      </w:r>
      <w:proofErr w:type="gramEnd"/>
      <w:r w:rsidRPr="00A3257F">
        <w:rPr>
          <w:rFonts w:asciiTheme="majorHAnsi" w:eastAsia="Arial-BoldMT" w:hAnsiTheme="majorHAnsi" w:cs="ArialMT"/>
        </w:rPr>
        <w:t xml:space="preserve"> increase the likelihood of the behavior and then develop strategies that will decrease that behavior.</w:t>
      </w:r>
    </w:p>
    <w:p w:rsidR="00A3257F" w:rsidRPr="00A3257F" w:rsidRDefault="00A3257F" w:rsidP="004A7FF3">
      <w:pPr>
        <w:autoSpaceDE w:val="0"/>
        <w:autoSpaceDN w:val="0"/>
        <w:adjustRightInd w:val="0"/>
        <w:spacing w:after="0" w:line="240" w:lineRule="auto"/>
        <w:ind w:left="720"/>
        <w:rPr>
          <w:rFonts w:asciiTheme="majorHAnsi" w:eastAsia="Arial-BoldMT" w:hAnsiTheme="majorHAnsi" w:cs="ArialMT"/>
        </w:rPr>
      </w:pPr>
    </w:p>
    <w:p w:rsidR="000310BD" w:rsidRPr="00A3257F" w:rsidRDefault="004A7FF3" w:rsidP="00350FA2">
      <w:pPr>
        <w:pStyle w:val="ListParagraph"/>
        <w:numPr>
          <w:ilvl w:val="0"/>
          <w:numId w:val="27"/>
        </w:numPr>
        <w:tabs>
          <w:tab w:val="left" w:pos="0"/>
        </w:tabs>
        <w:autoSpaceDE w:val="0"/>
        <w:autoSpaceDN w:val="0"/>
        <w:adjustRightInd w:val="0"/>
        <w:spacing w:after="0" w:line="240" w:lineRule="auto"/>
        <w:rPr>
          <w:rFonts w:asciiTheme="majorHAnsi" w:eastAsia="Arial-BoldMT" w:hAnsiTheme="majorHAnsi" w:cs="ArialMT"/>
        </w:rPr>
      </w:pPr>
      <w:r w:rsidRPr="00A3257F">
        <w:rPr>
          <w:rFonts w:asciiTheme="majorHAnsi" w:hAnsiTheme="majorHAnsi" w:cs="ArialMT"/>
        </w:rPr>
        <w:t>Do the responses indicate that the situation does not pose a threat?</w:t>
      </w:r>
      <w:r w:rsidR="00A3257F" w:rsidRPr="00A3257F">
        <w:rPr>
          <w:rFonts w:asciiTheme="majorHAnsi" w:hAnsiTheme="majorHAnsi" w:cs="ArialMT"/>
        </w:rPr>
        <w:t xml:space="preserve"> </w:t>
      </w:r>
      <w:sdt>
        <w:sdtPr>
          <w:rPr>
            <w:rFonts w:ascii="MS Gothic" w:eastAsia="MS Gothic" w:hAnsi="MS Gothic" w:cs="ArialMT"/>
          </w:rPr>
          <w:id w:val="-1095015243"/>
          <w14:checkbox>
            <w14:checked w14:val="0"/>
            <w14:checkedState w14:val="2612" w14:font="MS Gothic"/>
            <w14:uncheckedState w14:val="2610" w14:font="MS Gothic"/>
          </w14:checkbox>
        </w:sdtPr>
        <w:sdtEndPr/>
        <w:sdtContent>
          <w:r w:rsidR="00A3257F" w:rsidRPr="00A3257F">
            <w:rPr>
              <w:rFonts w:ascii="MS Gothic" w:eastAsia="MS Gothic" w:hAnsi="MS Gothic" w:cs="ArialMT" w:hint="eastAsia"/>
            </w:rPr>
            <w:t>☐</w:t>
          </w:r>
        </w:sdtContent>
      </w:sdt>
      <w:r w:rsidR="00A3257F" w:rsidRPr="00A3257F">
        <w:rPr>
          <w:rFonts w:asciiTheme="majorHAnsi" w:eastAsia="Arial-BoldMT" w:hAnsiTheme="majorHAnsi" w:cs="ArialMT"/>
        </w:rPr>
        <w:t>No</w:t>
      </w:r>
      <w:sdt>
        <w:sdtPr>
          <w:rPr>
            <w:rFonts w:ascii="MS Gothic" w:eastAsia="MS Gothic" w:hAnsi="MS Gothic" w:cs="ArialMT"/>
          </w:rPr>
          <w:id w:val="-1060867462"/>
          <w14:checkbox>
            <w14:checked w14:val="0"/>
            <w14:checkedState w14:val="2612" w14:font="MS Gothic"/>
            <w14:uncheckedState w14:val="2610" w14:font="MS Gothic"/>
          </w14:checkbox>
        </w:sdtPr>
        <w:sdtEndPr/>
        <w:sdtContent>
          <w:r w:rsidR="00A3257F" w:rsidRPr="00A3257F">
            <w:rPr>
              <w:rFonts w:ascii="MS Gothic" w:eastAsia="MS Gothic" w:hAnsi="MS Gothic" w:cs="ArialMT" w:hint="eastAsia"/>
            </w:rPr>
            <w:t>☐</w:t>
          </w:r>
        </w:sdtContent>
      </w:sdt>
      <w:r w:rsidR="00A3257F" w:rsidRPr="00A3257F">
        <w:rPr>
          <w:rFonts w:asciiTheme="majorHAnsi" w:eastAsia="Arial-BoldMT" w:hAnsiTheme="majorHAnsi" w:cs="ArialMT"/>
        </w:rPr>
        <w:t xml:space="preserve">Yes </w:t>
      </w:r>
      <w:proofErr w:type="gramStart"/>
      <w:r w:rsidRPr="00A3257F">
        <w:rPr>
          <w:rFonts w:asciiTheme="majorHAnsi" w:hAnsiTheme="majorHAnsi" w:cs="ArialMT"/>
        </w:rPr>
        <w:t>If</w:t>
      </w:r>
      <w:proofErr w:type="gramEnd"/>
      <w:r w:rsidRPr="00A3257F">
        <w:rPr>
          <w:rFonts w:asciiTheme="majorHAnsi" w:hAnsiTheme="majorHAnsi" w:cs="ArialMT"/>
        </w:rPr>
        <w:t xml:space="preserve"> so, you may stop</w:t>
      </w:r>
      <w:r w:rsidR="00A3257F" w:rsidRPr="00A3257F">
        <w:rPr>
          <w:rFonts w:asciiTheme="majorHAnsi" w:hAnsiTheme="majorHAnsi" w:cs="ArialMT"/>
        </w:rPr>
        <w:t xml:space="preserve"> </w:t>
      </w:r>
      <w:r w:rsidRPr="00A3257F">
        <w:rPr>
          <w:rFonts w:asciiTheme="majorHAnsi" w:hAnsiTheme="majorHAnsi" w:cs="ArialMT"/>
        </w:rPr>
        <w:t xml:space="preserve">the assessment at this point and move to Step 4, noting the absence of the threat under </w:t>
      </w:r>
      <w:r w:rsidRPr="00A3257F">
        <w:rPr>
          <w:rFonts w:asciiTheme="majorHAnsi" w:hAnsiTheme="majorHAnsi" w:cs="Arial-ItalicMT"/>
          <w:i/>
          <w:iCs/>
        </w:rPr>
        <w:t>School Options:</w:t>
      </w:r>
      <w:r w:rsidR="00A3257F" w:rsidRPr="00A3257F">
        <w:rPr>
          <w:rFonts w:asciiTheme="majorHAnsi" w:hAnsiTheme="majorHAnsi" w:cs="Arial-ItalicMT"/>
          <w:i/>
          <w:iCs/>
        </w:rPr>
        <w:t xml:space="preserve"> </w:t>
      </w:r>
      <w:r w:rsidRPr="00A3257F">
        <w:rPr>
          <w:rFonts w:asciiTheme="majorHAnsi" w:hAnsiTheme="majorHAnsi" w:cs="Arial-ItalicMT"/>
          <w:i/>
          <w:iCs/>
        </w:rPr>
        <w:t>Other</w:t>
      </w:r>
      <w:r w:rsidRPr="00A3257F">
        <w:rPr>
          <w:rFonts w:asciiTheme="majorHAnsi" w:hAnsiTheme="majorHAnsi" w:cs="ArialMT"/>
        </w:rPr>
        <w:t>. Then continue to monitor the situation for behavior, ideas or circumstances that may indicate the</w:t>
      </w:r>
      <w:r w:rsidR="00A3257F" w:rsidRPr="00A3257F">
        <w:rPr>
          <w:rFonts w:asciiTheme="majorHAnsi" w:hAnsiTheme="majorHAnsi" w:cs="ArialMT"/>
        </w:rPr>
        <w:t xml:space="preserve"> </w:t>
      </w:r>
      <w:r w:rsidRPr="00A3257F">
        <w:rPr>
          <w:rFonts w:asciiTheme="majorHAnsi" w:hAnsiTheme="majorHAnsi" w:cs="ArialMT"/>
        </w:rPr>
        <w:t>presence of risk.</w:t>
      </w:r>
    </w:p>
    <w:p w:rsidR="000310BD" w:rsidRDefault="000310BD" w:rsidP="00A3257F">
      <w:pPr>
        <w:autoSpaceDE w:val="0"/>
        <w:autoSpaceDN w:val="0"/>
        <w:adjustRightInd w:val="0"/>
        <w:spacing w:after="0" w:line="240" w:lineRule="auto"/>
        <w:ind w:left="720"/>
        <w:rPr>
          <w:rFonts w:asciiTheme="majorHAnsi" w:eastAsia="Arial-BoldMT" w:hAnsiTheme="majorHAnsi" w:cs="ArialMT"/>
        </w:rPr>
      </w:pPr>
    </w:p>
    <w:p w:rsidR="00BA178B" w:rsidRPr="00BA178B" w:rsidRDefault="00BA178B" w:rsidP="00BA178B">
      <w:pPr>
        <w:autoSpaceDE w:val="0"/>
        <w:autoSpaceDN w:val="0"/>
        <w:adjustRightInd w:val="0"/>
        <w:spacing w:after="0" w:line="240" w:lineRule="auto"/>
        <w:ind w:left="360" w:hanging="360"/>
        <w:rPr>
          <w:rFonts w:asciiTheme="majorHAnsi" w:eastAsia="Arial-BoldMT" w:hAnsiTheme="majorHAnsi" w:cs="Arial-BoldMT"/>
          <w:b/>
          <w:bCs/>
        </w:rPr>
      </w:pPr>
      <w:r w:rsidRPr="000310BD">
        <w:rPr>
          <w:rFonts w:asciiTheme="majorHAnsi" w:eastAsia="Arial-BoldMT" w:hAnsiTheme="majorHAnsi" w:cs="Arial-BoldMT"/>
          <w:b/>
          <w:bCs/>
        </w:rPr>
        <w:lastRenderedPageBreak/>
        <w:t>1</w:t>
      </w:r>
      <w:r>
        <w:rPr>
          <w:rFonts w:asciiTheme="majorHAnsi" w:eastAsia="Arial-BoldMT" w:hAnsiTheme="majorHAnsi" w:cs="Arial-BoldMT"/>
          <w:b/>
          <w:bCs/>
        </w:rPr>
        <w:t>3</w:t>
      </w:r>
      <w:r w:rsidRPr="000310BD">
        <w:rPr>
          <w:rFonts w:asciiTheme="majorHAnsi" w:eastAsia="Arial-BoldMT" w:hAnsiTheme="majorHAnsi" w:cs="Arial-BoldMT"/>
          <w:b/>
          <w:bCs/>
        </w:rPr>
        <w:t xml:space="preserve">. </w:t>
      </w:r>
      <w:r w:rsidRPr="00BA178B">
        <w:rPr>
          <w:rFonts w:asciiTheme="majorHAnsi" w:eastAsia="Arial-BoldMT" w:hAnsiTheme="majorHAnsi" w:cs="Arial-BoldMT"/>
          <w:b/>
          <w:bCs/>
        </w:rPr>
        <w:t>Are caregivers, peers, and/or campus staff concerned about a potential for acting out aggressively?</w:t>
      </w:r>
    </w:p>
    <w:p w:rsidR="00BA178B" w:rsidRPr="00BA178B" w:rsidRDefault="00BA178B" w:rsidP="00BA178B">
      <w:pPr>
        <w:autoSpaceDE w:val="0"/>
        <w:autoSpaceDN w:val="0"/>
        <w:adjustRightInd w:val="0"/>
        <w:spacing w:after="0" w:line="240" w:lineRule="auto"/>
        <w:ind w:left="360"/>
        <w:rPr>
          <w:rFonts w:asciiTheme="majorHAnsi" w:eastAsia="Arial-BoldMT" w:hAnsiTheme="majorHAnsi" w:cs="ArialMT"/>
        </w:rPr>
      </w:pPr>
      <w:r w:rsidRPr="00BA178B">
        <w:rPr>
          <w:rFonts w:asciiTheme="majorHAnsi" w:eastAsia="Arial-BoldMT" w:hAnsiTheme="majorHAnsi" w:cs="ArialMT"/>
        </w:rPr>
        <w:t>Concerns may range from an odd discomfort to a complete list of reasons why caution should be taken. If violence is being</w:t>
      </w:r>
      <w:r>
        <w:rPr>
          <w:rFonts w:asciiTheme="majorHAnsi" w:eastAsia="Arial-BoldMT" w:hAnsiTheme="majorHAnsi" w:cs="ArialMT"/>
        </w:rPr>
        <w:t xml:space="preserve"> </w:t>
      </w:r>
      <w:r w:rsidRPr="00BA178B">
        <w:rPr>
          <w:rFonts w:asciiTheme="majorHAnsi" w:eastAsia="Arial-BoldMT" w:hAnsiTheme="majorHAnsi" w:cs="ArialMT"/>
        </w:rPr>
        <w:t>considered or planned, it is difficult to hide the indicators. In fact, sometimes little care is actually taken to hide intentions</w:t>
      </w:r>
      <w:r>
        <w:rPr>
          <w:rFonts w:asciiTheme="majorHAnsi" w:eastAsia="Arial-BoldMT" w:hAnsiTheme="majorHAnsi" w:cs="ArialMT"/>
        </w:rPr>
        <w:t xml:space="preserve"> </w:t>
      </w:r>
      <w:r w:rsidRPr="00BA178B">
        <w:rPr>
          <w:rFonts w:asciiTheme="majorHAnsi" w:eastAsia="Arial-BoldMT" w:hAnsiTheme="majorHAnsi" w:cs="ArialMT"/>
        </w:rPr>
        <w:t>and, while there may be little to no documentation of past behavioral issues, there may be several people who have been</w:t>
      </w:r>
      <w:r>
        <w:rPr>
          <w:rFonts w:asciiTheme="majorHAnsi" w:eastAsia="Arial-BoldMT" w:hAnsiTheme="majorHAnsi" w:cs="ArialMT"/>
        </w:rPr>
        <w:t xml:space="preserve"> </w:t>
      </w:r>
      <w:r w:rsidRPr="00BA178B">
        <w:rPr>
          <w:rFonts w:asciiTheme="majorHAnsi" w:eastAsia="Arial-BoldMT" w:hAnsiTheme="majorHAnsi" w:cs="ArialMT"/>
        </w:rPr>
        <w:t>or are currently concerned.</w:t>
      </w:r>
    </w:p>
    <w:p w:rsidR="00BA178B" w:rsidRPr="000310BD" w:rsidRDefault="00CB1228" w:rsidP="00BA178B">
      <w:pPr>
        <w:tabs>
          <w:tab w:val="left" w:pos="0"/>
        </w:tabs>
        <w:autoSpaceDE w:val="0"/>
        <w:autoSpaceDN w:val="0"/>
        <w:adjustRightInd w:val="0"/>
        <w:spacing w:after="0" w:line="240" w:lineRule="auto"/>
        <w:rPr>
          <w:rFonts w:asciiTheme="majorHAnsi" w:eastAsia="Arial-BoldMT" w:hAnsiTheme="majorHAnsi" w:cs="ArialMT"/>
          <w:b/>
          <w:sz w:val="20"/>
        </w:rPr>
      </w:pPr>
      <w:sdt>
        <w:sdtPr>
          <w:rPr>
            <w:rFonts w:asciiTheme="majorHAnsi" w:eastAsia="Arial-BoldMT" w:hAnsiTheme="majorHAnsi" w:cs="ArialMT"/>
            <w:b/>
            <w:sz w:val="20"/>
          </w:rPr>
          <w:id w:val="552654585"/>
          <w14:checkbox>
            <w14:checked w14:val="0"/>
            <w14:checkedState w14:val="2612" w14:font="MS Gothic"/>
            <w14:uncheckedState w14:val="2610" w14:font="MS Gothic"/>
          </w14:checkbox>
        </w:sdtPr>
        <w:sdtEndPr/>
        <w:sdtContent>
          <w:r w:rsidR="00BA178B" w:rsidRPr="004A7FF3">
            <w:rPr>
              <w:rFonts w:ascii="MS Mincho" w:eastAsia="MS Mincho" w:hAnsi="MS Mincho" w:cs="MS Mincho" w:hint="eastAsia"/>
              <w:b/>
              <w:sz w:val="20"/>
            </w:rPr>
            <w:t>☐</w:t>
          </w:r>
        </w:sdtContent>
      </w:sdt>
      <w:r w:rsidR="00BA178B" w:rsidRPr="004A7FF3">
        <w:rPr>
          <w:rFonts w:asciiTheme="majorHAnsi" w:eastAsia="Arial-BoldMT" w:hAnsiTheme="majorHAnsi" w:cs="ArialMT"/>
          <w:b/>
          <w:sz w:val="20"/>
        </w:rPr>
        <w:t xml:space="preserve">No </w:t>
      </w:r>
      <w:sdt>
        <w:sdtPr>
          <w:rPr>
            <w:rFonts w:asciiTheme="majorHAnsi" w:eastAsia="Arial-BoldMT" w:hAnsiTheme="majorHAnsi" w:cs="ArialMT"/>
            <w:b/>
            <w:sz w:val="20"/>
          </w:rPr>
          <w:id w:val="1845897722"/>
          <w14:checkbox>
            <w14:checked w14:val="0"/>
            <w14:checkedState w14:val="2612" w14:font="MS Gothic"/>
            <w14:uncheckedState w14:val="2610" w14:font="MS Gothic"/>
          </w14:checkbox>
        </w:sdtPr>
        <w:sdtEndPr/>
        <w:sdtContent>
          <w:r w:rsidR="00BA178B">
            <w:rPr>
              <w:rFonts w:ascii="MS Gothic" w:eastAsia="MS Gothic" w:hAnsi="MS Gothic" w:cs="ArialMT" w:hint="eastAsia"/>
              <w:b/>
              <w:sz w:val="20"/>
            </w:rPr>
            <w:t>☐</w:t>
          </w:r>
        </w:sdtContent>
      </w:sdt>
      <w:r w:rsidR="00BA178B" w:rsidRPr="004A7FF3">
        <w:rPr>
          <w:rFonts w:asciiTheme="majorHAnsi" w:eastAsia="Arial-BoldMT" w:hAnsiTheme="majorHAnsi" w:cs="ArialMT"/>
          <w:b/>
          <w:sz w:val="20"/>
        </w:rPr>
        <w:t xml:space="preserve"> Yes, Describe</w:t>
      </w:r>
      <w:r w:rsidR="00BA178B" w:rsidRPr="000310BD">
        <w:rPr>
          <w:rFonts w:asciiTheme="majorHAnsi" w:eastAsia="Arial-BoldMT" w:hAnsiTheme="majorHAnsi" w:cs="ArialMT"/>
          <w:b/>
          <w:sz w:val="20"/>
        </w:rPr>
        <w:t xml:space="preserve">: </w:t>
      </w:r>
    </w:p>
    <w:p w:rsidR="00BA178B" w:rsidRDefault="00BA178B" w:rsidP="00BA178B">
      <w:pPr>
        <w:pStyle w:val="ListParagraph"/>
        <w:autoSpaceDE w:val="0"/>
        <w:autoSpaceDN w:val="0"/>
        <w:adjustRightInd w:val="0"/>
        <w:spacing w:after="0" w:line="240" w:lineRule="auto"/>
        <w:ind w:left="1080"/>
        <w:rPr>
          <w:rFonts w:asciiTheme="majorHAnsi" w:eastAsia="Arial-BoldMT" w:hAnsiTheme="majorHAnsi" w:cs="ArialMT"/>
        </w:rPr>
      </w:pPr>
    </w:p>
    <w:p w:rsidR="00BA178B" w:rsidRDefault="00BA178B" w:rsidP="00BA178B">
      <w:pPr>
        <w:pStyle w:val="ListParagraph"/>
        <w:autoSpaceDE w:val="0"/>
        <w:autoSpaceDN w:val="0"/>
        <w:adjustRightInd w:val="0"/>
        <w:spacing w:after="0" w:line="240" w:lineRule="auto"/>
        <w:ind w:left="1080"/>
        <w:rPr>
          <w:rFonts w:asciiTheme="majorHAnsi" w:eastAsia="Arial-BoldMT" w:hAnsiTheme="majorHAnsi" w:cs="ArialMT"/>
        </w:rPr>
      </w:pPr>
    </w:p>
    <w:p w:rsidR="00BA178B" w:rsidRDefault="00BA178B" w:rsidP="00BA178B">
      <w:pPr>
        <w:pStyle w:val="ListParagraph"/>
        <w:autoSpaceDE w:val="0"/>
        <w:autoSpaceDN w:val="0"/>
        <w:adjustRightInd w:val="0"/>
        <w:spacing w:after="0" w:line="240" w:lineRule="auto"/>
        <w:ind w:left="1080"/>
        <w:rPr>
          <w:rFonts w:asciiTheme="majorHAnsi" w:eastAsia="Arial-BoldMT" w:hAnsiTheme="majorHAnsi" w:cs="ArialMT"/>
        </w:rPr>
      </w:pPr>
    </w:p>
    <w:p w:rsidR="00BA178B" w:rsidRPr="00BA178B" w:rsidRDefault="00BA178B" w:rsidP="00BA178B">
      <w:pPr>
        <w:autoSpaceDE w:val="0"/>
        <w:autoSpaceDN w:val="0"/>
        <w:adjustRightInd w:val="0"/>
        <w:spacing w:after="0" w:line="240" w:lineRule="auto"/>
        <w:ind w:left="360" w:hanging="360"/>
        <w:rPr>
          <w:rFonts w:asciiTheme="majorHAnsi" w:eastAsia="Arial-BoldMT" w:hAnsiTheme="majorHAnsi" w:cs="Arial-BoldMT"/>
          <w:b/>
          <w:bCs/>
        </w:rPr>
      </w:pPr>
      <w:r>
        <w:rPr>
          <w:rFonts w:asciiTheme="majorHAnsi" w:eastAsia="Arial-BoldMT" w:hAnsiTheme="majorHAnsi" w:cs="Arial-BoldMT"/>
          <w:b/>
          <w:bCs/>
        </w:rPr>
        <w:t>14.</w:t>
      </w:r>
      <w:r w:rsidRPr="00BA178B">
        <w:rPr>
          <w:rFonts w:asciiTheme="majorHAnsi" w:eastAsia="Arial-BoldMT" w:hAnsiTheme="majorHAnsi" w:cs="Arial-BoldMT"/>
          <w:b/>
          <w:bCs/>
        </w:rPr>
        <w:t xml:space="preserve"> Are there trusting and successful relationships with one or more responsible adults either on campus</w:t>
      </w:r>
      <w:r>
        <w:rPr>
          <w:rFonts w:asciiTheme="majorHAnsi" w:eastAsia="Arial-BoldMT" w:hAnsiTheme="majorHAnsi" w:cs="Arial-BoldMT"/>
          <w:b/>
          <w:bCs/>
        </w:rPr>
        <w:t xml:space="preserve"> </w:t>
      </w:r>
      <w:r w:rsidRPr="00BA178B">
        <w:rPr>
          <w:rFonts w:asciiTheme="majorHAnsi" w:eastAsia="Arial-BoldMT" w:hAnsiTheme="majorHAnsi" w:cs="Arial-BoldMT"/>
          <w:b/>
          <w:bCs/>
        </w:rPr>
        <w:t>or within the community?</w:t>
      </w:r>
    </w:p>
    <w:p w:rsidR="00BA178B" w:rsidRDefault="00BA178B" w:rsidP="00BA178B">
      <w:pPr>
        <w:autoSpaceDE w:val="0"/>
        <w:autoSpaceDN w:val="0"/>
        <w:adjustRightInd w:val="0"/>
        <w:spacing w:after="0" w:line="240" w:lineRule="auto"/>
        <w:ind w:left="360"/>
        <w:rPr>
          <w:rFonts w:asciiTheme="majorHAnsi" w:eastAsia="Arial-BoldMT" w:hAnsiTheme="majorHAnsi" w:cs="ArialMT"/>
        </w:rPr>
      </w:pPr>
      <w:r w:rsidRPr="00BA178B">
        <w:rPr>
          <w:rFonts w:asciiTheme="majorHAnsi" w:eastAsia="Arial-BoldMT" w:hAnsiTheme="majorHAnsi" w:cs="ArialMT"/>
        </w:rPr>
        <w:t xml:space="preserve">The greater and healthier the connection with teachers, coaches, parents, administrators, church leaders, </w:t>
      </w:r>
      <w:proofErr w:type="spellStart"/>
      <w:r w:rsidRPr="00BA178B">
        <w:rPr>
          <w:rFonts w:asciiTheme="majorHAnsi" w:eastAsia="Arial-BoldMT" w:hAnsiTheme="majorHAnsi" w:cs="ArialMT"/>
        </w:rPr>
        <w:t>etc</w:t>
      </w:r>
      <w:proofErr w:type="spellEnd"/>
      <w:r w:rsidRPr="00BA178B">
        <w:rPr>
          <w:rFonts w:asciiTheme="majorHAnsi" w:eastAsia="Arial-BoldMT" w:hAnsiTheme="majorHAnsi" w:cs="ArialMT"/>
        </w:rPr>
        <w:t>, the less</w:t>
      </w:r>
      <w:r>
        <w:rPr>
          <w:rFonts w:asciiTheme="majorHAnsi" w:eastAsia="Arial-BoldMT" w:hAnsiTheme="majorHAnsi" w:cs="ArialMT"/>
        </w:rPr>
        <w:t xml:space="preserve"> </w:t>
      </w:r>
      <w:r w:rsidRPr="00BA178B">
        <w:rPr>
          <w:rFonts w:asciiTheme="majorHAnsi" w:eastAsia="Arial-BoldMT" w:hAnsiTheme="majorHAnsi" w:cs="ArialMT"/>
        </w:rPr>
        <w:t>chance of wanting to disappoint or hurt them and the greater opportunity for fostering positive values, community</w:t>
      </w:r>
      <w:r>
        <w:rPr>
          <w:rFonts w:asciiTheme="majorHAnsi" w:eastAsia="Arial-BoldMT" w:hAnsiTheme="majorHAnsi" w:cs="ArialMT"/>
        </w:rPr>
        <w:t xml:space="preserve"> </w:t>
      </w:r>
      <w:r w:rsidRPr="00BA178B">
        <w:rPr>
          <w:rFonts w:asciiTheme="majorHAnsi" w:eastAsia="Arial-BoldMT" w:hAnsiTheme="majorHAnsi" w:cs="ArialMT"/>
        </w:rPr>
        <w:t>connections, and pro</w:t>
      </w:r>
      <w:r w:rsidR="00350FA2">
        <w:rPr>
          <w:rFonts w:asciiTheme="majorHAnsi" w:eastAsia="Arial-BoldMT" w:hAnsiTheme="majorHAnsi" w:cs="ArialMT"/>
        </w:rPr>
        <w:t>-</w:t>
      </w:r>
      <w:r w:rsidRPr="00BA178B">
        <w:rPr>
          <w:rFonts w:asciiTheme="majorHAnsi" w:eastAsia="Arial-BoldMT" w:hAnsiTheme="majorHAnsi" w:cs="ArialMT"/>
        </w:rPr>
        <w:t>social choices. A situation that lacks connection to adults increases risk since there is less to lose by</w:t>
      </w:r>
      <w:r>
        <w:rPr>
          <w:rFonts w:asciiTheme="majorHAnsi" w:eastAsia="Arial-BoldMT" w:hAnsiTheme="majorHAnsi" w:cs="ArialMT"/>
        </w:rPr>
        <w:t xml:space="preserve"> </w:t>
      </w:r>
      <w:r w:rsidRPr="00BA178B">
        <w:rPr>
          <w:rFonts w:asciiTheme="majorHAnsi" w:eastAsia="Arial-BoldMT" w:hAnsiTheme="majorHAnsi" w:cs="ArialMT"/>
        </w:rPr>
        <w:t>acting out. If a student (or group of students) lacks connection to pro-social adults and are also marginalized within the</w:t>
      </w:r>
      <w:r>
        <w:rPr>
          <w:rFonts w:asciiTheme="majorHAnsi" w:eastAsia="Arial-BoldMT" w:hAnsiTheme="majorHAnsi" w:cs="ArialMT"/>
        </w:rPr>
        <w:t xml:space="preserve"> </w:t>
      </w:r>
      <w:r w:rsidRPr="00BA178B">
        <w:rPr>
          <w:rFonts w:asciiTheme="majorHAnsi" w:eastAsia="Arial-BoldMT" w:hAnsiTheme="majorHAnsi" w:cs="ArialMT"/>
        </w:rPr>
        <w:t>student population, then intervention and connection is strongly indicated!</w:t>
      </w:r>
    </w:p>
    <w:p w:rsidR="00BA178B" w:rsidRPr="000310BD" w:rsidRDefault="00CB1228" w:rsidP="00BA178B">
      <w:pPr>
        <w:tabs>
          <w:tab w:val="left" w:pos="0"/>
        </w:tabs>
        <w:autoSpaceDE w:val="0"/>
        <w:autoSpaceDN w:val="0"/>
        <w:adjustRightInd w:val="0"/>
        <w:spacing w:after="0" w:line="240" w:lineRule="auto"/>
        <w:rPr>
          <w:rFonts w:asciiTheme="majorHAnsi" w:eastAsia="Arial-BoldMT" w:hAnsiTheme="majorHAnsi" w:cs="ArialMT"/>
          <w:b/>
          <w:sz w:val="20"/>
        </w:rPr>
      </w:pPr>
      <w:sdt>
        <w:sdtPr>
          <w:rPr>
            <w:rFonts w:asciiTheme="majorHAnsi" w:eastAsia="Arial-BoldMT" w:hAnsiTheme="majorHAnsi" w:cs="ArialMT"/>
            <w:b/>
            <w:sz w:val="20"/>
          </w:rPr>
          <w:id w:val="1446888102"/>
          <w14:checkbox>
            <w14:checked w14:val="0"/>
            <w14:checkedState w14:val="2612" w14:font="MS Gothic"/>
            <w14:uncheckedState w14:val="2610" w14:font="MS Gothic"/>
          </w14:checkbox>
        </w:sdtPr>
        <w:sdtEndPr/>
        <w:sdtContent>
          <w:r w:rsidR="00D77A68">
            <w:rPr>
              <w:rFonts w:ascii="MS Gothic" w:eastAsia="MS Gothic" w:hAnsi="MS Gothic" w:cs="ArialMT" w:hint="eastAsia"/>
              <w:b/>
              <w:sz w:val="20"/>
            </w:rPr>
            <w:t>☐</w:t>
          </w:r>
        </w:sdtContent>
      </w:sdt>
      <w:r w:rsidR="00BA178B" w:rsidRPr="004A7FF3">
        <w:rPr>
          <w:rFonts w:asciiTheme="majorHAnsi" w:eastAsia="Arial-BoldMT" w:hAnsiTheme="majorHAnsi" w:cs="ArialMT"/>
          <w:b/>
          <w:sz w:val="20"/>
        </w:rPr>
        <w:t xml:space="preserve">No </w:t>
      </w:r>
      <w:sdt>
        <w:sdtPr>
          <w:rPr>
            <w:rFonts w:asciiTheme="majorHAnsi" w:eastAsia="Arial-BoldMT" w:hAnsiTheme="majorHAnsi" w:cs="ArialMT"/>
            <w:b/>
            <w:sz w:val="20"/>
          </w:rPr>
          <w:id w:val="-841243506"/>
          <w14:checkbox>
            <w14:checked w14:val="0"/>
            <w14:checkedState w14:val="2612" w14:font="MS Gothic"/>
            <w14:uncheckedState w14:val="2610" w14:font="MS Gothic"/>
          </w14:checkbox>
        </w:sdtPr>
        <w:sdtEndPr/>
        <w:sdtContent>
          <w:r w:rsidR="00BA178B">
            <w:rPr>
              <w:rFonts w:ascii="MS Gothic" w:eastAsia="MS Gothic" w:hAnsi="MS Gothic" w:cs="ArialMT" w:hint="eastAsia"/>
              <w:b/>
              <w:sz w:val="20"/>
            </w:rPr>
            <w:t>☐</w:t>
          </w:r>
        </w:sdtContent>
      </w:sdt>
      <w:r w:rsidR="00BA178B" w:rsidRPr="004A7FF3">
        <w:rPr>
          <w:rFonts w:asciiTheme="majorHAnsi" w:eastAsia="Arial-BoldMT" w:hAnsiTheme="majorHAnsi" w:cs="ArialMT"/>
          <w:b/>
          <w:sz w:val="20"/>
        </w:rPr>
        <w:t xml:space="preserve"> Yes, Describe</w:t>
      </w:r>
      <w:r w:rsidR="00BA178B" w:rsidRPr="000310BD">
        <w:rPr>
          <w:rFonts w:asciiTheme="majorHAnsi" w:eastAsia="Arial-BoldMT" w:hAnsiTheme="majorHAnsi" w:cs="ArialMT"/>
          <w:b/>
          <w:sz w:val="20"/>
        </w:rPr>
        <w:t xml:space="preserve">: </w:t>
      </w:r>
    </w:p>
    <w:p w:rsidR="00BA178B" w:rsidRDefault="00BA178B" w:rsidP="00BA178B">
      <w:pPr>
        <w:autoSpaceDE w:val="0"/>
        <w:autoSpaceDN w:val="0"/>
        <w:adjustRightInd w:val="0"/>
        <w:spacing w:after="0" w:line="240" w:lineRule="auto"/>
        <w:rPr>
          <w:rFonts w:asciiTheme="majorHAnsi" w:eastAsia="Arial-BoldMT" w:hAnsiTheme="majorHAnsi" w:cs="Arial-BoldMT"/>
          <w:b/>
          <w:bCs/>
        </w:rPr>
      </w:pPr>
    </w:p>
    <w:p w:rsidR="00BA178B" w:rsidRDefault="00BA178B" w:rsidP="00BA178B">
      <w:pPr>
        <w:autoSpaceDE w:val="0"/>
        <w:autoSpaceDN w:val="0"/>
        <w:adjustRightInd w:val="0"/>
        <w:spacing w:after="0" w:line="240" w:lineRule="auto"/>
        <w:rPr>
          <w:rFonts w:asciiTheme="majorHAnsi" w:eastAsia="Arial-BoldMT" w:hAnsiTheme="majorHAnsi" w:cs="Arial-BoldMT"/>
          <w:b/>
          <w:bCs/>
        </w:rPr>
      </w:pPr>
    </w:p>
    <w:p w:rsidR="00BA178B" w:rsidRPr="00BA178B" w:rsidRDefault="00BA178B" w:rsidP="00BA178B">
      <w:pPr>
        <w:autoSpaceDE w:val="0"/>
        <w:autoSpaceDN w:val="0"/>
        <w:adjustRightInd w:val="0"/>
        <w:spacing w:after="0" w:line="240" w:lineRule="auto"/>
        <w:rPr>
          <w:rFonts w:asciiTheme="majorHAnsi" w:eastAsia="Arial-BoldMT" w:hAnsiTheme="majorHAnsi" w:cs="Arial-BoldMT"/>
          <w:b/>
          <w:bCs/>
        </w:rPr>
      </w:pPr>
    </w:p>
    <w:p w:rsidR="00BA178B" w:rsidRPr="00BA178B" w:rsidRDefault="00BA178B" w:rsidP="00BA178B">
      <w:pPr>
        <w:autoSpaceDE w:val="0"/>
        <w:autoSpaceDN w:val="0"/>
        <w:adjustRightInd w:val="0"/>
        <w:spacing w:after="0" w:line="240" w:lineRule="auto"/>
        <w:ind w:left="360" w:hanging="360"/>
        <w:rPr>
          <w:rFonts w:asciiTheme="majorHAnsi" w:eastAsia="Arial-BoldMT" w:hAnsiTheme="majorHAnsi" w:cs="Arial-BoldMT"/>
          <w:b/>
          <w:bCs/>
        </w:rPr>
      </w:pPr>
      <w:r w:rsidRPr="00BA178B">
        <w:rPr>
          <w:rFonts w:asciiTheme="majorHAnsi" w:eastAsia="Arial-BoldMT" w:hAnsiTheme="majorHAnsi" w:cs="Arial-BoldMT"/>
          <w:b/>
          <w:bCs/>
        </w:rPr>
        <w:t xml:space="preserve">15. What circumstances, events, or triggers </w:t>
      </w:r>
      <w:r w:rsidRPr="00BA178B">
        <w:rPr>
          <w:rFonts w:asciiTheme="majorHAnsi" w:eastAsia="Arial-BoldMT" w:hAnsiTheme="majorHAnsi" w:cs="Arial-BoldMT"/>
          <w:b/>
          <w:bCs/>
          <w:u w:val="single"/>
        </w:rPr>
        <w:t>increase</w:t>
      </w:r>
      <w:r w:rsidRPr="00BA178B">
        <w:rPr>
          <w:rFonts w:asciiTheme="majorHAnsi" w:eastAsia="Arial-BoldMT" w:hAnsiTheme="majorHAnsi" w:cs="Arial-BoldMT"/>
          <w:b/>
          <w:bCs/>
        </w:rPr>
        <w:t xml:space="preserve"> or agitate the likelihood of a violent or aggressive</w:t>
      </w:r>
      <w:r>
        <w:rPr>
          <w:rFonts w:asciiTheme="majorHAnsi" w:eastAsia="Arial-BoldMT" w:hAnsiTheme="majorHAnsi" w:cs="Arial-BoldMT"/>
          <w:b/>
          <w:bCs/>
        </w:rPr>
        <w:t xml:space="preserve"> </w:t>
      </w:r>
      <w:r w:rsidRPr="00BA178B">
        <w:rPr>
          <w:rFonts w:asciiTheme="majorHAnsi" w:eastAsia="Arial-BoldMT" w:hAnsiTheme="majorHAnsi" w:cs="Arial-BoldMT"/>
          <w:b/>
          <w:bCs/>
        </w:rPr>
        <w:t>attack?</w:t>
      </w:r>
    </w:p>
    <w:p w:rsidR="00BA178B" w:rsidRPr="00BA178B" w:rsidRDefault="00BA178B" w:rsidP="00BA178B">
      <w:pPr>
        <w:autoSpaceDE w:val="0"/>
        <w:autoSpaceDN w:val="0"/>
        <w:adjustRightInd w:val="0"/>
        <w:spacing w:after="0" w:line="240" w:lineRule="auto"/>
        <w:ind w:left="360"/>
        <w:rPr>
          <w:rFonts w:asciiTheme="majorHAnsi" w:eastAsia="Arial-BoldMT" w:hAnsiTheme="majorHAnsi" w:cs="ArialMT"/>
        </w:rPr>
      </w:pPr>
      <w:r w:rsidRPr="00BA178B">
        <w:rPr>
          <w:rFonts w:asciiTheme="majorHAnsi" w:eastAsia="Arial-BoldMT" w:hAnsiTheme="majorHAnsi" w:cs="ArialMT"/>
        </w:rPr>
        <w:t>What situations agitate or trigger aggressive thinking, threats and behavior? Is there an indication that the student(s) of</w:t>
      </w:r>
      <w:r>
        <w:rPr>
          <w:rFonts w:asciiTheme="majorHAnsi" w:eastAsia="Arial-BoldMT" w:hAnsiTheme="majorHAnsi" w:cs="ArialMT"/>
        </w:rPr>
        <w:t xml:space="preserve"> </w:t>
      </w:r>
      <w:r w:rsidRPr="00BA178B">
        <w:rPr>
          <w:rFonts w:asciiTheme="majorHAnsi" w:eastAsia="Arial-BoldMT" w:hAnsiTheme="majorHAnsi" w:cs="ArialMT"/>
        </w:rPr>
        <w:t xml:space="preserve">concern </w:t>
      </w:r>
      <w:r w:rsidR="00350FA2">
        <w:rPr>
          <w:rFonts w:asciiTheme="majorHAnsi" w:eastAsia="Arial-BoldMT" w:hAnsiTheme="majorHAnsi" w:cs="ArialMT"/>
        </w:rPr>
        <w:t>is</w:t>
      </w:r>
      <w:r w:rsidRPr="00BA178B">
        <w:rPr>
          <w:rFonts w:asciiTheme="majorHAnsi" w:eastAsia="Arial-BoldMT" w:hAnsiTheme="majorHAnsi" w:cs="ArialMT"/>
        </w:rPr>
        <w:t xml:space="preserve"> awaiting an event or action before making </w:t>
      </w:r>
      <w:proofErr w:type="gramStart"/>
      <w:r w:rsidRPr="00BA178B">
        <w:rPr>
          <w:rFonts w:asciiTheme="majorHAnsi" w:eastAsia="Arial-BoldMT" w:hAnsiTheme="majorHAnsi" w:cs="ArialMT"/>
        </w:rPr>
        <w:t xml:space="preserve">their </w:t>
      </w:r>
      <w:r w:rsidR="00350FA2">
        <w:rPr>
          <w:rFonts w:asciiTheme="majorHAnsi" w:eastAsia="Arial-BoldMT" w:hAnsiTheme="majorHAnsi" w:cs="ArialMT"/>
        </w:rPr>
        <w:t>his/</w:t>
      </w:r>
      <w:proofErr w:type="gramEnd"/>
      <w:r w:rsidR="00350FA2">
        <w:rPr>
          <w:rFonts w:asciiTheme="majorHAnsi" w:eastAsia="Arial-BoldMT" w:hAnsiTheme="majorHAnsi" w:cs="ArialMT"/>
        </w:rPr>
        <w:t xml:space="preserve">her </w:t>
      </w:r>
      <w:r w:rsidRPr="00BA178B">
        <w:rPr>
          <w:rFonts w:asciiTheme="majorHAnsi" w:eastAsia="Arial-BoldMT" w:hAnsiTheme="majorHAnsi" w:cs="ArialMT"/>
        </w:rPr>
        <w:t>final decision regarding violent behavior?</w:t>
      </w:r>
    </w:p>
    <w:p w:rsidR="00BA178B" w:rsidRDefault="00BA178B" w:rsidP="00BA178B">
      <w:pPr>
        <w:autoSpaceDE w:val="0"/>
        <w:autoSpaceDN w:val="0"/>
        <w:adjustRightInd w:val="0"/>
        <w:spacing w:after="0" w:line="240" w:lineRule="auto"/>
        <w:ind w:left="360"/>
        <w:rPr>
          <w:rFonts w:asciiTheme="majorHAnsi" w:eastAsia="Arial-BoldMT" w:hAnsiTheme="majorHAnsi" w:cs="Arial-BoldMT"/>
          <w:b/>
          <w:bCs/>
        </w:rPr>
      </w:pPr>
      <w:r w:rsidRPr="00BA178B">
        <w:rPr>
          <w:rFonts w:asciiTheme="majorHAnsi" w:eastAsia="Arial-BoldMT" w:hAnsiTheme="majorHAnsi" w:cs="Arial-BoldMT"/>
          <w:b/>
          <w:bCs/>
        </w:rPr>
        <w:t>Describe:</w:t>
      </w:r>
    </w:p>
    <w:p w:rsidR="00BA178B" w:rsidRDefault="00BA178B" w:rsidP="00BA178B">
      <w:pPr>
        <w:autoSpaceDE w:val="0"/>
        <w:autoSpaceDN w:val="0"/>
        <w:adjustRightInd w:val="0"/>
        <w:spacing w:after="0" w:line="240" w:lineRule="auto"/>
        <w:rPr>
          <w:rFonts w:asciiTheme="majorHAnsi" w:eastAsia="Arial-BoldMT" w:hAnsiTheme="majorHAnsi" w:cs="Arial-BoldMT"/>
          <w:b/>
          <w:bCs/>
        </w:rPr>
      </w:pPr>
    </w:p>
    <w:p w:rsidR="00BA178B" w:rsidRDefault="00BA178B" w:rsidP="00BA178B">
      <w:pPr>
        <w:autoSpaceDE w:val="0"/>
        <w:autoSpaceDN w:val="0"/>
        <w:adjustRightInd w:val="0"/>
        <w:spacing w:after="0" w:line="240" w:lineRule="auto"/>
        <w:rPr>
          <w:rFonts w:asciiTheme="majorHAnsi" w:eastAsia="Arial-BoldMT" w:hAnsiTheme="majorHAnsi" w:cs="Arial-BoldMT"/>
          <w:b/>
          <w:bCs/>
        </w:rPr>
      </w:pPr>
    </w:p>
    <w:p w:rsidR="00D77A68" w:rsidRDefault="00D77A68" w:rsidP="00BA178B">
      <w:pPr>
        <w:autoSpaceDE w:val="0"/>
        <w:autoSpaceDN w:val="0"/>
        <w:adjustRightInd w:val="0"/>
        <w:spacing w:after="0" w:line="240" w:lineRule="auto"/>
        <w:rPr>
          <w:rFonts w:asciiTheme="majorHAnsi" w:eastAsia="Arial-BoldMT" w:hAnsiTheme="majorHAnsi" w:cs="Arial-BoldMT"/>
          <w:b/>
          <w:bCs/>
        </w:rPr>
      </w:pPr>
    </w:p>
    <w:p w:rsidR="00BA178B" w:rsidRPr="00BA178B" w:rsidRDefault="00BA178B" w:rsidP="00BA178B">
      <w:pPr>
        <w:autoSpaceDE w:val="0"/>
        <w:autoSpaceDN w:val="0"/>
        <w:adjustRightInd w:val="0"/>
        <w:spacing w:after="0" w:line="240" w:lineRule="auto"/>
        <w:rPr>
          <w:rFonts w:asciiTheme="majorHAnsi" w:eastAsia="Arial-BoldMT" w:hAnsiTheme="majorHAnsi" w:cs="Arial-BoldMT"/>
          <w:b/>
          <w:bCs/>
        </w:rPr>
      </w:pPr>
    </w:p>
    <w:p w:rsidR="00BA178B" w:rsidRPr="00BA178B" w:rsidRDefault="00BA178B" w:rsidP="00BA178B">
      <w:pPr>
        <w:autoSpaceDE w:val="0"/>
        <w:autoSpaceDN w:val="0"/>
        <w:adjustRightInd w:val="0"/>
        <w:spacing w:after="0" w:line="240" w:lineRule="auto"/>
        <w:ind w:left="360" w:hanging="360"/>
        <w:rPr>
          <w:rFonts w:asciiTheme="majorHAnsi" w:eastAsia="Arial-BoldMT" w:hAnsiTheme="majorHAnsi" w:cs="Arial-BoldMT"/>
          <w:b/>
          <w:bCs/>
        </w:rPr>
      </w:pPr>
      <w:r w:rsidRPr="00BA178B">
        <w:rPr>
          <w:rFonts w:asciiTheme="majorHAnsi" w:eastAsia="Arial-BoldMT" w:hAnsiTheme="majorHAnsi" w:cs="Arial-BoldMT"/>
          <w:b/>
          <w:bCs/>
        </w:rPr>
        <w:t xml:space="preserve">16. What circumstances, events, or inhibitors </w:t>
      </w:r>
      <w:r w:rsidRPr="00BA178B">
        <w:rPr>
          <w:rFonts w:asciiTheme="majorHAnsi" w:eastAsia="Arial-BoldMT" w:hAnsiTheme="majorHAnsi" w:cs="Arial-BoldMT"/>
          <w:b/>
          <w:bCs/>
          <w:u w:val="single"/>
        </w:rPr>
        <w:t>decrease</w:t>
      </w:r>
      <w:r w:rsidRPr="00BA178B">
        <w:rPr>
          <w:rFonts w:asciiTheme="majorHAnsi" w:eastAsia="Arial-BoldMT" w:hAnsiTheme="majorHAnsi" w:cs="Arial-BoldMT"/>
          <w:b/>
          <w:bCs/>
        </w:rPr>
        <w:t xml:space="preserve"> the likelihood of a violent or aggressive attack?</w:t>
      </w:r>
    </w:p>
    <w:p w:rsidR="00BA178B" w:rsidRDefault="00BA178B" w:rsidP="00BA178B">
      <w:pPr>
        <w:autoSpaceDE w:val="0"/>
        <w:autoSpaceDN w:val="0"/>
        <w:adjustRightInd w:val="0"/>
        <w:spacing w:after="0" w:line="240" w:lineRule="auto"/>
        <w:ind w:left="360"/>
        <w:rPr>
          <w:rFonts w:asciiTheme="majorHAnsi" w:eastAsia="Arial-BoldMT" w:hAnsiTheme="majorHAnsi" w:cs="ArialMT"/>
        </w:rPr>
      </w:pPr>
      <w:r w:rsidRPr="00BA178B">
        <w:rPr>
          <w:rFonts w:asciiTheme="majorHAnsi" w:eastAsia="Arial-BoldMT" w:hAnsiTheme="majorHAnsi" w:cs="ArialMT"/>
        </w:rPr>
        <w:t>Identify all positive influences (activities, events, interests, relationships, goals, organization memberships, etc.) that</w:t>
      </w:r>
      <w:r>
        <w:rPr>
          <w:rFonts w:asciiTheme="majorHAnsi" w:eastAsia="Arial-BoldMT" w:hAnsiTheme="majorHAnsi" w:cs="ArialMT"/>
        </w:rPr>
        <w:t xml:space="preserve"> </w:t>
      </w:r>
      <w:r w:rsidRPr="00BA178B">
        <w:rPr>
          <w:rFonts w:asciiTheme="majorHAnsi" w:eastAsia="Arial-BoldMT" w:hAnsiTheme="majorHAnsi" w:cs="ArialMT"/>
        </w:rPr>
        <w:t>promote responsible and accountable pro-social behavior. The situation that lacks inhibitors is one of greater risk since</w:t>
      </w:r>
      <w:r>
        <w:rPr>
          <w:rFonts w:asciiTheme="majorHAnsi" w:eastAsia="Arial-BoldMT" w:hAnsiTheme="majorHAnsi" w:cs="ArialMT"/>
        </w:rPr>
        <w:t xml:space="preserve"> </w:t>
      </w:r>
      <w:r w:rsidRPr="00BA178B">
        <w:rPr>
          <w:rFonts w:asciiTheme="majorHAnsi" w:eastAsia="Arial-BoldMT" w:hAnsiTheme="majorHAnsi" w:cs="ArialMT"/>
        </w:rPr>
        <w:t>there is less to lose by acting out and little motivation toward healthy solutions.</w:t>
      </w:r>
    </w:p>
    <w:p w:rsidR="00BA178B" w:rsidRDefault="00BA178B" w:rsidP="00BA178B">
      <w:pPr>
        <w:autoSpaceDE w:val="0"/>
        <w:autoSpaceDN w:val="0"/>
        <w:adjustRightInd w:val="0"/>
        <w:spacing w:after="0" w:line="240" w:lineRule="auto"/>
        <w:ind w:left="360"/>
        <w:rPr>
          <w:rFonts w:asciiTheme="majorHAnsi" w:eastAsia="Arial-BoldMT" w:hAnsiTheme="majorHAnsi" w:cs="ArialMT"/>
        </w:rPr>
      </w:pPr>
      <w:r w:rsidRPr="00BA178B">
        <w:rPr>
          <w:rFonts w:asciiTheme="majorHAnsi" w:eastAsia="Arial-BoldMT" w:hAnsiTheme="majorHAnsi" w:cs="Arial-BoldMT"/>
          <w:b/>
          <w:bCs/>
        </w:rPr>
        <w:t>Describe</w:t>
      </w:r>
      <w:r w:rsidR="00350FA2">
        <w:rPr>
          <w:rFonts w:asciiTheme="majorHAnsi" w:eastAsia="Arial-BoldMT" w:hAnsiTheme="majorHAnsi" w:cs="Arial-BoldMT"/>
          <w:b/>
          <w:bCs/>
        </w:rPr>
        <w:t>:</w:t>
      </w:r>
    </w:p>
    <w:p w:rsidR="00BA178B" w:rsidRDefault="00BA178B" w:rsidP="00BA178B">
      <w:pPr>
        <w:autoSpaceDE w:val="0"/>
        <w:autoSpaceDN w:val="0"/>
        <w:adjustRightInd w:val="0"/>
        <w:spacing w:after="0" w:line="240" w:lineRule="auto"/>
        <w:ind w:left="360"/>
        <w:rPr>
          <w:rFonts w:asciiTheme="majorHAnsi" w:eastAsia="Arial-BoldMT" w:hAnsiTheme="majorHAnsi" w:cs="ArialMT"/>
        </w:rPr>
      </w:pPr>
    </w:p>
    <w:p w:rsidR="00BA178B" w:rsidRDefault="00BA178B" w:rsidP="00BA178B">
      <w:pPr>
        <w:autoSpaceDE w:val="0"/>
        <w:autoSpaceDN w:val="0"/>
        <w:adjustRightInd w:val="0"/>
        <w:spacing w:after="0" w:line="240" w:lineRule="auto"/>
        <w:ind w:left="360"/>
        <w:rPr>
          <w:rFonts w:asciiTheme="majorHAnsi" w:eastAsia="Arial-BoldMT" w:hAnsiTheme="majorHAnsi" w:cs="ArialMT"/>
        </w:rPr>
      </w:pPr>
    </w:p>
    <w:p w:rsidR="00D77A68" w:rsidRDefault="00D77A68" w:rsidP="00BA178B">
      <w:pPr>
        <w:autoSpaceDE w:val="0"/>
        <w:autoSpaceDN w:val="0"/>
        <w:adjustRightInd w:val="0"/>
        <w:spacing w:after="0" w:line="240" w:lineRule="auto"/>
        <w:ind w:left="360"/>
        <w:rPr>
          <w:rFonts w:asciiTheme="majorHAnsi" w:eastAsia="Arial-BoldMT" w:hAnsiTheme="majorHAnsi" w:cs="ArialMT"/>
        </w:rPr>
      </w:pPr>
    </w:p>
    <w:p w:rsidR="00BA178B" w:rsidRDefault="00BA178B" w:rsidP="00BA178B">
      <w:pPr>
        <w:autoSpaceDE w:val="0"/>
        <w:autoSpaceDN w:val="0"/>
        <w:adjustRightInd w:val="0"/>
        <w:spacing w:after="0" w:line="240" w:lineRule="auto"/>
        <w:ind w:left="360"/>
        <w:rPr>
          <w:rFonts w:asciiTheme="majorHAnsi" w:eastAsia="Arial-BoldMT" w:hAnsiTheme="majorHAnsi" w:cs="ArialMT"/>
        </w:rPr>
      </w:pPr>
    </w:p>
    <w:p w:rsidR="00BA178B" w:rsidRPr="00BA178B" w:rsidRDefault="00BA178B" w:rsidP="00BA178B">
      <w:pPr>
        <w:autoSpaceDE w:val="0"/>
        <w:autoSpaceDN w:val="0"/>
        <w:adjustRightInd w:val="0"/>
        <w:spacing w:after="0" w:line="240" w:lineRule="auto"/>
        <w:ind w:left="360" w:hanging="360"/>
        <w:rPr>
          <w:rFonts w:asciiTheme="majorHAnsi" w:eastAsia="Arial-BoldMT" w:hAnsiTheme="majorHAnsi" w:cs="Arial-BoldMT"/>
          <w:b/>
          <w:bCs/>
        </w:rPr>
      </w:pPr>
      <w:r>
        <w:rPr>
          <w:rFonts w:asciiTheme="majorHAnsi" w:eastAsia="Arial-BoldMT" w:hAnsiTheme="majorHAnsi" w:cs="Arial-BoldMT"/>
          <w:b/>
          <w:bCs/>
        </w:rPr>
        <w:t>17.</w:t>
      </w:r>
      <w:r>
        <w:rPr>
          <w:rFonts w:asciiTheme="majorHAnsi" w:eastAsia="Arial-BoldMT" w:hAnsiTheme="majorHAnsi" w:cs="Arial-BoldMT"/>
          <w:b/>
          <w:bCs/>
        </w:rPr>
        <w:tab/>
      </w:r>
      <w:r w:rsidRPr="00BA178B">
        <w:rPr>
          <w:rFonts w:asciiTheme="majorHAnsi" w:eastAsia="Arial-BoldMT" w:hAnsiTheme="majorHAnsi" w:cs="Arial-BoldMT"/>
          <w:b/>
          <w:bCs/>
        </w:rPr>
        <w:t>Are there indications that peer group reinforces delinquent thinking?</w:t>
      </w:r>
    </w:p>
    <w:p w:rsidR="00BA178B" w:rsidRPr="00BA178B" w:rsidRDefault="00BA178B" w:rsidP="00D77A68">
      <w:pPr>
        <w:autoSpaceDE w:val="0"/>
        <w:autoSpaceDN w:val="0"/>
        <w:adjustRightInd w:val="0"/>
        <w:spacing w:after="0" w:line="240" w:lineRule="auto"/>
        <w:ind w:left="360"/>
        <w:rPr>
          <w:rFonts w:asciiTheme="majorHAnsi" w:eastAsia="Arial-BoldMT" w:hAnsiTheme="majorHAnsi" w:cs="ArialMT"/>
        </w:rPr>
      </w:pPr>
      <w:r w:rsidRPr="00BA178B">
        <w:rPr>
          <w:rFonts w:asciiTheme="majorHAnsi" w:eastAsia="Arial-BoldMT" w:hAnsiTheme="majorHAnsi" w:cs="ArialMT"/>
        </w:rPr>
        <w:t xml:space="preserve">Are there peer relationships, marginalized peer-group status, and/or peer-accepted delinquent thinking that </w:t>
      </w:r>
      <w:proofErr w:type="gramStart"/>
      <w:r w:rsidRPr="00BA178B">
        <w:rPr>
          <w:rFonts w:asciiTheme="majorHAnsi" w:eastAsia="Arial-BoldMT" w:hAnsiTheme="majorHAnsi" w:cs="ArialMT"/>
        </w:rPr>
        <w:t>supports</w:t>
      </w:r>
      <w:proofErr w:type="gramEnd"/>
      <w:r w:rsidRPr="00BA178B">
        <w:rPr>
          <w:rFonts w:asciiTheme="majorHAnsi" w:eastAsia="Arial-BoldMT" w:hAnsiTheme="majorHAnsi" w:cs="ArialMT"/>
        </w:rPr>
        <w:t xml:space="preserve"> the</w:t>
      </w:r>
      <w:r>
        <w:rPr>
          <w:rFonts w:asciiTheme="majorHAnsi" w:eastAsia="Arial-BoldMT" w:hAnsiTheme="majorHAnsi" w:cs="ArialMT"/>
        </w:rPr>
        <w:t xml:space="preserve"> </w:t>
      </w:r>
      <w:r w:rsidRPr="00BA178B">
        <w:rPr>
          <w:rFonts w:asciiTheme="majorHAnsi" w:eastAsia="Arial-BoldMT" w:hAnsiTheme="majorHAnsi" w:cs="ArialMT"/>
        </w:rPr>
        <w:t>use of violence as a solution. Risk increases if a situation lacks positive social connection, accountability and inhibitors but</w:t>
      </w:r>
      <w:r>
        <w:rPr>
          <w:rFonts w:asciiTheme="majorHAnsi" w:eastAsia="Arial-BoldMT" w:hAnsiTheme="majorHAnsi" w:cs="ArialMT"/>
        </w:rPr>
        <w:t xml:space="preserve"> </w:t>
      </w:r>
      <w:r w:rsidRPr="00BA178B">
        <w:rPr>
          <w:rFonts w:asciiTheme="majorHAnsi" w:eastAsia="Arial-BoldMT" w:hAnsiTheme="majorHAnsi" w:cs="ArialMT"/>
        </w:rPr>
        <w:t>is filled with anti-social thinking about entitlement, revenge, and the use of violence as an acceptable means of solving</w:t>
      </w:r>
      <w:r>
        <w:rPr>
          <w:rFonts w:asciiTheme="majorHAnsi" w:eastAsia="Arial-BoldMT" w:hAnsiTheme="majorHAnsi" w:cs="ArialMT"/>
        </w:rPr>
        <w:t xml:space="preserve"> </w:t>
      </w:r>
      <w:r w:rsidRPr="00BA178B">
        <w:rPr>
          <w:rFonts w:asciiTheme="majorHAnsi" w:eastAsia="Arial-BoldMT" w:hAnsiTheme="majorHAnsi" w:cs="ArialMT"/>
        </w:rPr>
        <w:t>problems.</w:t>
      </w:r>
    </w:p>
    <w:p w:rsidR="00D77A68" w:rsidRPr="000310BD" w:rsidRDefault="00CB1228" w:rsidP="00D77A68">
      <w:pPr>
        <w:tabs>
          <w:tab w:val="left" w:pos="0"/>
        </w:tabs>
        <w:autoSpaceDE w:val="0"/>
        <w:autoSpaceDN w:val="0"/>
        <w:adjustRightInd w:val="0"/>
        <w:spacing w:after="0" w:line="240" w:lineRule="auto"/>
        <w:rPr>
          <w:rFonts w:asciiTheme="majorHAnsi" w:eastAsia="Arial-BoldMT" w:hAnsiTheme="majorHAnsi" w:cs="ArialMT"/>
          <w:b/>
          <w:sz w:val="20"/>
        </w:rPr>
      </w:pPr>
      <w:sdt>
        <w:sdtPr>
          <w:rPr>
            <w:rFonts w:asciiTheme="majorHAnsi" w:eastAsia="Arial-BoldMT" w:hAnsiTheme="majorHAnsi" w:cs="ArialMT"/>
            <w:b/>
            <w:sz w:val="20"/>
          </w:rPr>
          <w:id w:val="-615288810"/>
          <w14:checkbox>
            <w14:checked w14:val="0"/>
            <w14:checkedState w14:val="2612" w14:font="MS Gothic"/>
            <w14:uncheckedState w14:val="2610" w14:font="MS Gothic"/>
          </w14:checkbox>
        </w:sdtPr>
        <w:sdtEndPr/>
        <w:sdtContent>
          <w:r w:rsidR="00D77A68">
            <w:rPr>
              <w:rFonts w:ascii="MS Gothic" w:eastAsia="MS Gothic" w:hAnsi="MS Gothic" w:cs="ArialMT" w:hint="eastAsia"/>
              <w:b/>
              <w:sz w:val="20"/>
            </w:rPr>
            <w:t>☐</w:t>
          </w:r>
        </w:sdtContent>
      </w:sdt>
      <w:r w:rsidR="00D77A68" w:rsidRPr="004A7FF3">
        <w:rPr>
          <w:rFonts w:asciiTheme="majorHAnsi" w:eastAsia="Arial-BoldMT" w:hAnsiTheme="majorHAnsi" w:cs="ArialMT"/>
          <w:b/>
          <w:sz w:val="20"/>
        </w:rPr>
        <w:t xml:space="preserve">No </w:t>
      </w:r>
      <w:sdt>
        <w:sdtPr>
          <w:rPr>
            <w:rFonts w:asciiTheme="majorHAnsi" w:eastAsia="Arial-BoldMT" w:hAnsiTheme="majorHAnsi" w:cs="ArialMT"/>
            <w:b/>
            <w:sz w:val="20"/>
          </w:rPr>
          <w:id w:val="1233277297"/>
          <w14:checkbox>
            <w14:checked w14:val="0"/>
            <w14:checkedState w14:val="2612" w14:font="MS Gothic"/>
            <w14:uncheckedState w14:val="2610" w14:font="MS Gothic"/>
          </w14:checkbox>
        </w:sdtPr>
        <w:sdtEndPr/>
        <w:sdtContent>
          <w:r w:rsidR="00D77A68">
            <w:rPr>
              <w:rFonts w:ascii="MS Gothic" w:eastAsia="MS Gothic" w:hAnsi="MS Gothic" w:cs="ArialMT" w:hint="eastAsia"/>
              <w:b/>
              <w:sz w:val="20"/>
            </w:rPr>
            <w:t>☐</w:t>
          </w:r>
        </w:sdtContent>
      </w:sdt>
      <w:r w:rsidR="00D77A68" w:rsidRPr="004A7FF3">
        <w:rPr>
          <w:rFonts w:asciiTheme="majorHAnsi" w:eastAsia="Arial-BoldMT" w:hAnsiTheme="majorHAnsi" w:cs="ArialMT"/>
          <w:b/>
          <w:sz w:val="20"/>
        </w:rPr>
        <w:t xml:space="preserve"> Yes, Describe</w:t>
      </w:r>
      <w:r w:rsidR="00D77A68">
        <w:rPr>
          <w:rFonts w:asciiTheme="majorHAnsi" w:eastAsia="Arial-BoldMT" w:hAnsiTheme="majorHAnsi" w:cs="ArialMT"/>
          <w:b/>
          <w:sz w:val="20"/>
        </w:rPr>
        <w:t xml:space="preserve"> (include role within peer group)</w:t>
      </w:r>
      <w:r w:rsidR="00D77A68" w:rsidRPr="000310BD">
        <w:rPr>
          <w:rFonts w:asciiTheme="majorHAnsi" w:eastAsia="Arial-BoldMT" w:hAnsiTheme="majorHAnsi" w:cs="ArialMT"/>
          <w:b/>
          <w:sz w:val="20"/>
        </w:rPr>
        <w:t xml:space="preserve">: </w:t>
      </w:r>
    </w:p>
    <w:p w:rsidR="00BA178B" w:rsidRDefault="00BA178B" w:rsidP="00BA178B">
      <w:pPr>
        <w:autoSpaceDE w:val="0"/>
        <w:autoSpaceDN w:val="0"/>
        <w:adjustRightInd w:val="0"/>
        <w:spacing w:after="0" w:line="240" w:lineRule="auto"/>
        <w:rPr>
          <w:rFonts w:asciiTheme="majorHAnsi" w:eastAsia="Arial-BoldMT" w:hAnsiTheme="majorHAnsi" w:cs="Arial-BoldMT"/>
          <w:b/>
          <w:bCs/>
        </w:rPr>
      </w:pPr>
    </w:p>
    <w:p w:rsidR="00BA178B" w:rsidRDefault="00BA178B" w:rsidP="00BA178B">
      <w:pPr>
        <w:autoSpaceDE w:val="0"/>
        <w:autoSpaceDN w:val="0"/>
        <w:adjustRightInd w:val="0"/>
        <w:spacing w:after="0" w:line="240" w:lineRule="auto"/>
        <w:rPr>
          <w:rFonts w:asciiTheme="majorHAnsi" w:eastAsia="Arial-BoldMT" w:hAnsiTheme="majorHAnsi" w:cs="Arial-BoldMT"/>
          <w:b/>
          <w:bCs/>
        </w:rPr>
      </w:pPr>
    </w:p>
    <w:p w:rsidR="00D77A68" w:rsidRDefault="00D77A68" w:rsidP="00BA178B">
      <w:pPr>
        <w:autoSpaceDE w:val="0"/>
        <w:autoSpaceDN w:val="0"/>
        <w:adjustRightInd w:val="0"/>
        <w:spacing w:after="0" w:line="240" w:lineRule="auto"/>
        <w:rPr>
          <w:rFonts w:asciiTheme="majorHAnsi" w:eastAsia="Arial-BoldMT" w:hAnsiTheme="majorHAnsi" w:cs="Arial-BoldMT"/>
          <w:b/>
          <w:bCs/>
        </w:rPr>
      </w:pPr>
    </w:p>
    <w:p w:rsidR="00BA178B" w:rsidRPr="00BA178B" w:rsidRDefault="00BA178B" w:rsidP="00D77A68">
      <w:pPr>
        <w:autoSpaceDE w:val="0"/>
        <w:autoSpaceDN w:val="0"/>
        <w:adjustRightInd w:val="0"/>
        <w:spacing w:after="0" w:line="240" w:lineRule="auto"/>
        <w:ind w:left="360" w:hanging="360"/>
        <w:rPr>
          <w:rFonts w:asciiTheme="majorHAnsi" w:eastAsia="Arial-BoldMT" w:hAnsiTheme="majorHAnsi" w:cs="Arial-BoldMT"/>
          <w:b/>
          <w:bCs/>
        </w:rPr>
      </w:pPr>
      <w:r w:rsidRPr="00BA178B">
        <w:rPr>
          <w:rFonts w:asciiTheme="majorHAnsi" w:eastAsia="Arial-BoldMT" w:hAnsiTheme="majorHAnsi" w:cs="Arial-BoldMT"/>
          <w:b/>
          <w:bCs/>
        </w:rPr>
        <w:lastRenderedPageBreak/>
        <w:t>18. Is there a history of behavioral, drug/alcohol or developmental issues?</w:t>
      </w:r>
    </w:p>
    <w:p w:rsidR="00BA178B" w:rsidRPr="00BA178B" w:rsidRDefault="00BA178B" w:rsidP="00D77A68">
      <w:pPr>
        <w:autoSpaceDE w:val="0"/>
        <w:autoSpaceDN w:val="0"/>
        <w:adjustRightInd w:val="0"/>
        <w:spacing w:after="0" w:line="240" w:lineRule="auto"/>
        <w:ind w:left="360"/>
        <w:rPr>
          <w:rFonts w:asciiTheme="majorHAnsi" w:eastAsia="Arial-BoldMT" w:hAnsiTheme="majorHAnsi" w:cs="ArialMT"/>
        </w:rPr>
      </w:pPr>
      <w:r w:rsidRPr="00BA178B">
        <w:rPr>
          <w:rFonts w:asciiTheme="majorHAnsi" w:eastAsia="Arial-BoldMT" w:hAnsiTheme="majorHAnsi" w:cs="ArialMT"/>
        </w:rPr>
        <w:t>Are there issues related to vulnerability and coping skills not necessarily directly related to targeted aggression? Risk</w:t>
      </w:r>
      <w:r w:rsidR="00D77A68">
        <w:rPr>
          <w:rFonts w:asciiTheme="majorHAnsi" w:eastAsia="Arial-BoldMT" w:hAnsiTheme="majorHAnsi" w:cs="ArialMT"/>
        </w:rPr>
        <w:t xml:space="preserve"> </w:t>
      </w:r>
      <w:r w:rsidRPr="00BA178B">
        <w:rPr>
          <w:rFonts w:asciiTheme="majorHAnsi" w:eastAsia="Arial-BoldMT" w:hAnsiTheme="majorHAnsi" w:cs="ArialMT"/>
        </w:rPr>
        <w:t>increases considerably when coping strategies are limited.</w:t>
      </w:r>
    </w:p>
    <w:p w:rsidR="00D77A68" w:rsidRPr="000310BD" w:rsidRDefault="00CB1228" w:rsidP="00D77A68">
      <w:pPr>
        <w:tabs>
          <w:tab w:val="left" w:pos="0"/>
        </w:tabs>
        <w:autoSpaceDE w:val="0"/>
        <w:autoSpaceDN w:val="0"/>
        <w:adjustRightInd w:val="0"/>
        <w:spacing w:after="0" w:line="240" w:lineRule="auto"/>
        <w:rPr>
          <w:rFonts w:asciiTheme="majorHAnsi" w:eastAsia="Arial-BoldMT" w:hAnsiTheme="majorHAnsi" w:cs="ArialMT"/>
          <w:b/>
          <w:sz w:val="20"/>
        </w:rPr>
      </w:pPr>
      <w:sdt>
        <w:sdtPr>
          <w:rPr>
            <w:rFonts w:asciiTheme="majorHAnsi" w:eastAsia="Arial-BoldMT" w:hAnsiTheme="majorHAnsi" w:cs="ArialMT"/>
            <w:b/>
            <w:sz w:val="20"/>
          </w:rPr>
          <w:id w:val="-1521384124"/>
          <w14:checkbox>
            <w14:checked w14:val="0"/>
            <w14:checkedState w14:val="2612" w14:font="MS Gothic"/>
            <w14:uncheckedState w14:val="2610" w14:font="MS Gothic"/>
          </w14:checkbox>
        </w:sdtPr>
        <w:sdtEndPr/>
        <w:sdtContent>
          <w:r w:rsidR="00350FA2">
            <w:rPr>
              <w:rFonts w:ascii="MS Gothic" w:eastAsia="MS Gothic" w:hAnsi="MS Gothic" w:cs="ArialMT" w:hint="eastAsia"/>
              <w:b/>
              <w:sz w:val="20"/>
            </w:rPr>
            <w:t>☐</w:t>
          </w:r>
        </w:sdtContent>
      </w:sdt>
      <w:r w:rsidR="00D77A68" w:rsidRPr="004A7FF3">
        <w:rPr>
          <w:rFonts w:asciiTheme="majorHAnsi" w:eastAsia="Arial-BoldMT" w:hAnsiTheme="majorHAnsi" w:cs="ArialMT"/>
          <w:b/>
          <w:sz w:val="20"/>
        </w:rPr>
        <w:t xml:space="preserve">No </w:t>
      </w:r>
      <w:sdt>
        <w:sdtPr>
          <w:rPr>
            <w:rFonts w:asciiTheme="majorHAnsi" w:eastAsia="Arial-BoldMT" w:hAnsiTheme="majorHAnsi" w:cs="ArialMT"/>
            <w:b/>
            <w:sz w:val="20"/>
          </w:rPr>
          <w:id w:val="-284884855"/>
          <w14:checkbox>
            <w14:checked w14:val="0"/>
            <w14:checkedState w14:val="2612" w14:font="MS Gothic"/>
            <w14:uncheckedState w14:val="2610" w14:font="MS Gothic"/>
          </w14:checkbox>
        </w:sdtPr>
        <w:sdtEndPr/>
        <w:sdtContent>
          <w:r w:rsidR="00D77A68">
            <w:rPr>
              <w:rFonts w:ascii="MS Gothic" w:eastAsia="MS Gothic" w:hAnsi="MS Gothic" w:cs="ArialMT" w:hint="eastAsia"/>
              <w:b/>
              <w:sz w:val="20"/>
            </w:rPr>
            <w:t>☐</w:t>
          </w:r>
        </w:sdtContent>
      </w:sdt>
      <w:r w:rsidR="00D77A68" w:rsidRPr="004A7FF3">
        <w:rPr>
          <w:rFonts w:asciiTheme="majorHAnsi" w:eastAsia="Arial-BoldMT" w:hAnsiTheme="majorHAnsi" w:cs="ArialMT"/>
          <w:b/>
          <w:sz w:val="20"/>
        </w:rPr>
        <w:t xml:space="preserve"> Yes, Describe</w:t>
      </w:r>
      <w:r w:rsidR="00D77A68" w:rsidRPr="000310BD">
        <w:rPr>
          <w:rFonts w:asciiTheme="majorHAnsi" w:eastAsia="Arial-BoldMT" w:hAnsiTheme="majorHAnsi" w:cs="ArialMT"/>
          <w:b/>
          <w:sz w:val="20"/>
        </w:rPr>
        <w:t xml:space="preserve">: </w:t>
      </w:r>
    </w:p>
    <w:p w:rsidR="00BA178B" w:rsidRDefault="00BA178B" w:rsidP="00BA178B">
      <w:pPr>
        <w:autoSpaceDE w:val="0"/>
        <w:autoSpaceDN w:val="0"/>
        <w:adjustRightInd w:val="0"/>
        <w:spacing w:after="0" w:line="240" w:lineRule="auto"/>
        <w:rPr>
          <w:rFonts w:asciiTheme="majorHAnsi" w:eastAsia="Arial-BoldMT" w:hAnsiTheme="majorHAnsi" w:cs="Arial-BoldMT"/>
          <w:b/>
          <w:bCs/>
        </w:rPr>
      </w:pPr>
    </w:p>
    <w:p w:rsidR="00D77A68" w:rsidRDefault="00D77A68" w:rsidP="00BA178B">
      <w:pPr>
        <w:autoSpaceDE w:val="0"/>
        <w:autoSpaceDN w:val="0"/>
        <w:adjustRightInd w:val="0"/>
        <w:spacing w:after="0" w:line="240" w:lineRule="auto"/>
        <w:rPr>
          <w:rFonts w:asciiTheme="majorHAnsi" w:eastAsia="Arial-BoldMT" w:hAnsiTheme="majorHAnsi" w:cs="Arial-BoldMT"/>
          <w:b/>
          <w:bCs/>
        </w:rPr>
      </w:pPr>
    </w:p>
    <w:p w:rsidR="00D77A68" w:rsidRDefault="00D77A68" w:rsidP="00BA178B">
      <w:pPr>
        <w:autoSpaceDE w:val="0"/>
        <w:autoSpaceDN w:val="0"/>
        <w:adjustRightInd w:val="0"/>
        <w:spacing w:after="0" w:line="240" w:lineRule="auto"/>
        <w:rPr>
          <w:rFonts w:asciiTheme="majorHAnsi" w:eastAsia="Arial-BoldMT" w:hAnsiTheme="majorHAnsi" w:cs="Arial-BoldMT"/>
          <w:b/>
          <w:bCs/>
        </w:rPr>
      </w:pPr>
    </w:p>
    <w:p w:rsidR="00D77A68" w:rsidRDefault="00D77A68" w:rsidP="00BA178B">
      <w:pPr>
        <w:autoSpaceDE w:val="0"/>
        <w:autoSpaceDN w:val="0"/>
        <w:adjustRightInd w:val="0"/>
        <w:spacing w:after="0" w:line="240" w:lineRule="auto"/>
        <w:rPr>
          <w:rFonts w:asciiTheme="majorHAnsi" w:eastAsia="Arial-BoldMT" w:hAnsiTheme="majorHAnsi" w:cs="Arial-BoldMT"/>
          <w:b/>
          <w:bCs/>
        </w:rPr>
      </w:pPr>
    </w:p>
    <w:p w:rsidR="00D77A68" w:rsidRPr="00BA178B" w:rsidRDefault="00D77A68" w:rsidP="00BA178B">
      <w:pPr>
        <w:autoSpaceDE w:val="0"/>
        <w:autoSpaceDN w:val="0"/>
        <w:adjustRightInd w:val="0"/>
        <w:spacing w:after="0" w:line="240" w:lineRule="auto"/>
        <w:rPr>
          <w:rFonts w:asciiTheme="majorHAnsi" w:eastAsia="Arial-BoldMT" w:hAnsiTheme="majorHAnsi" w:cs="Arial-BoldMT"/>
          <w:b/>
          <w:bCs/>
        </w:rPr>
      </w:pPr>
    </w:p>
    <w:p w:rsidR="00BA178B" w:rsidRPr="00BA178B" w:rsidRDefault="00BA178B" w:rsidP="00D77A68">
      <w:pPr>
        <w:autoSpaceDE w:val="0"/>
        <w:autoSpaceDN w:val="0"/>
        <w:adjustRightInd w:val="0"/>
        <w:spacing w:after="0" w:line="240" w:lineRule="auto"/>
        <w:ind w:left="360" w:hanging="360"/>
        <w:rPr>
          <w:rFonts w:asciiTheme="majorHAnsi" w:eastAsia="Arial-BoldMT" w:hAnsiTheme="majorHAnsi" w:cs="Arial-BoldMT"/>
          <w:b/>
          <w:bCs/>
        </w:rPr>
      </w:pPr>
      <w:r w:rsidRPr="00BA178B">
        <w:rPr>
          <w:rFonts w:asciiTheme="majorHAnsi" w:eastAsia="Arial-BoldMT" w:hAnsiTheme="majorHAnsi" w:cs="Arial-BoldMT"/>
          <w:b/>
          <w:bCs/>
        </w:rPr>
        <w:t>19. Are there issues that indicate a low reserve of coping strategies and lack of emotional resiliency?</w:t>
      </w:r>
    </w:p>
    <w:p w:rsidR="00BA178B" w:rsidRDefault="00350FA2" w:rsidP="00D77A68">
      <w:pPr>
        <w:autoSpaceDE w:val="0"/>
        <w:autoSpaceDN w:val="0"/>
        <w:adjustRightInd w:val="0"/>
        <w:spacing w:after="0" w:line="240" w:lineRule="auto"/>
        <w:ind w:left="360" w:hanging="360"/>
        <w:rPr>
          <w:rFonts w:asciiTheme="majorHAnsi" w:eastAsia="Arial-BoldMT" w:hAnsiTheme="majorHAnsi" w:cs="Arial-BoldMT"/>
          <w:b/>
          <w:bCs/>
        </w:rPr>
      </w:pPr>
      <w:sdt>
        <w:sdtPr>
          <w:rPr>
            <w:rFonts w:asciiTheme="majorHAnsi" w:eastAsia="Arial-BoldMT" w:hAnsiTheme="majorHAnsi" w:cs="Arial-BoldMT"/>
            <w:b/>
            <w:bCs/>
          </w:rPr>
          <w:id w:val="-1548835749"/>
          <w14:checkbox>
            <w14:checked w14:val="0"/>
            <w14:checkedState w14:val="2612" w14:font="MS Gothic"/>
            <w14:uncheckedState w14:val="2610" w14:font="MS Gothic"/>
          </w14:checkbox>
        </w:sdtPr>
        <w:sdtContent>
          <w:r>
            <w:rPr>
              <w:rFonts w:ascii="MS Gothic" w:eastAsia="MS Gothic" w:hAnsi="MS Gothic" w:cs="Arial-BoldMT" w:hint="eastAsia"/>
              <w:b/>
              <w:bCs/>
            </w:rPr>
            <w:t>☐</w:t>
          </w:r>
        </w:sdtContent>
      </w:sdt>
      <w:r w:rsidR="00BA178B" w:rsidRPr="00BA178B">
        <w:rPr>
          <w:rFonts w:asciiTheme="majorHAnsi" w:eastAsia="Arial-BoldMT" w:hAnsiTheme="majorHAnsi" w:cs="Arial-BoldMT"/>
          <w:b/>
          <w:bCs/>
        </w:rPr>
        <w:t>No</w:t>
      </w:r>
      <w:sdt>
        <w:sdtPr>
          <w:rPr>
            <w:rFonts w:asciiTheme="majorHAnsi" w:eastAsia="Arial-BoldMT" w:hAnsiTheme="majorHAnsi" w:cs="Arial-BoldMT"/>
            <w:b/>
            <w:bCs/>
          </w:rPr>
          <w:id w:val="-862582954"/>
          <w14:checkbox>
            <w14:checked w14:val="0"/>
            <w14:checkedState w14:val="2612" w14:font="MS Gothic"/>
            <w14:uncheckedState w14:val="2610" w14:font="MS Gothic"/>
          </w14:checkbox>
        </w:sdtPr>
        <w:sdtContent>
          <w:r>
            <w:rPr>
              <w:rFonts w:ascii="MS Gothic" w:eastAsia="MS Gothic" w:hAnsi="MS Gothic" w:cs="Arial-BoldMT" w:hint="eastAsia"/>
              <w:b/>
              <w:bCs/>
            </w:rPr>
            <w:t>☐</w:t>
          </w:r>
        </w:sdtContent>
      </w:sdt>
      <w:r w:rsidR="00BA178B" w:rsidRPr="00BA178B">
        <w:rPr>
          <w:rFonts w:asciiTheme="majorHAnsi" w:eastAsia="Arial-BoldMT" w:hAnsiTheme="majorHAnsi" w:cs="Arial-BoldMT"/>
          <w:b/>
          <w:bCs/>
        </w:rPr>
        <w:t xml:space="preserve"> Yes, Describe:</w:t>
      </w:r>
    </w:p>
    <w:p w:rsidR="00D77A68" w:rsidRDefault="00D77A68" w:rsidP="00BA178B">
      <w:pPr>
        <w:autoSpaceDE w:val="0"/>
        <w:autoSpaceDN w:val="0"/>
        <w:adjustRightInd w:val="0"/>
        <w:spacing w:after="0" w:line="240" w:lineRule="auto"/>
        <w:rPr>
          <w:rFonts w:asciiTheme="majorHAnsi" w:eastAsia="Arial-BoldMT" w:hAnsiTheme="majorHAnsi" w:cs="Arial-BoldMT"/>
          <w:b/>
          <w:bCs/>
        </w:rPr>
      </w:pPr>
    </w:p>
    <w:p w:rsidR="00D77A68" w:rsidRDefault="00D77A68" w:rsidP="00BA178B">
      <w:pPr>
        <w:autoSpaceDE w:val="0"/>
        <w:autoSpaceDN w:val="0"/>
        <w:adjustRightInd w:val="0"/>
        <w:spacing w:after="0" w:line="240" w:lineRule="auto"/>
        <w:rPr>
          <w:rFonts w:asciiTheme="majorHAnsi" w:eastAsia="Arial-BoldMT" w:hAnsiTheme="majorHAnsi" w:cs="Arial-BoldMT"/>
          <w:b/>
          <w:bCs/>
        </w:rPr>
      </w:pPr>
    </w:p>
    <w:p w:rsidR="00D77A68" w:rsidRDefault="00D77A68" w:rsidP="00BA178B">
      <w:pPr>
        <w:autoSpaceDE w:val="0"/>
        <w:autoSpaceDN w:val="0"/>
        <w:adjustRightInd w:val="0"/>
        <w:spacing w:after="0" w:line="240" w:lineRule="auto"/>
        <w:rPr>
          <w:rFonts w:asciiTheme="majorHAnsi" w:eastAsia="Arial-BoldMT" w:hAnsiTheme="majorHAnsi" w:cs="Arial-BoldMT"/>
          <w:b/>
          <w:bCs/>
        </w:rPr>
      </w:pPr>
    </w:p>
    <w:p w:rsidR="00D77A68" w:rsidRDefault="00D77A68" w:rsidP="00BA178B">
      <w:pPr>
        <w:autoSpaceDE w:val="0"/>
        <w:autoSpaceDN w:val="0"/>
        <w:adjustRightInd w:val="0"/>
        <w:spacing w:after="0" w:line="240" w:lineRule="auto"/>
        <w:rPr>
          <w:rFonts w:asciiTheme="majorHAnsi" w:eastAsia="Arial-BoldMT" w:hAnsiTheme="majorHAnsi" w:cs="Arial-BoldMT"/>
          <w:b/>
          <w:bCs/>
        </w:rPr>
      </w:pPr>
    </w:p>
    <w:p w:rsidR="00D77A68" w:rsidRPr="00BA178B" w:rsidRDefault="00D77A68" w:rsidP="00BA178B">
      <w:pPr>
        <w:autoSpaceDE w:val="0"/>
        <w:autoSpaceDN w:val="0"/>
        <w:adjustRightInd w:val="0"/>
        <w:spacing w:after="0" w:line="240" w:lineRule="auto"/>
        <w:rPr>
          <w:rFonts w:asciiTheme="majorHAnsi" w:eastAsia="Arial-BoldMT" w:hAnsiTheme="majorHAnsi" w:cs="Arial-BoldMT"/>
          <w:b/>
          <w:bCs/>
        </w:rPr>
      </w:pPr>
    </w:p>
    <w:p w:rsidR="00BA178B" w:rsidRPr="00BA178B" w:rsidRDefault="00BA178B" w:rsidP="00BA178B">
      <w:pPr>
        <w:autoSpaceDE w:val="0"/>
        <w:autoSpaceDN w:val="0"/>
        <w:adjustRightInd w:val="0"/>
        <w:spacing w:after="0" w:line="240" w:lineRule="auto"/>
        <w:rPr>
          <w:rFonts w:asciiTheme="majorHAnsi" w:eastAsia="Arial-BoldMT" w:hAnsiTheme="majorHAnsi" w:cs="Arial-BoldMT"/>
          <w:b/>
          <w:bCs/>
        </w:rPr>
      </w:pPr>
      <w:r w:rsidRPr="00BA178B">
        <w:rPr>
          <w:rFonts w:asciiTheme="majorHAnsi" w:eastAsia="Arial-BoldMT" w:hAnsiTheme="majorHAnsi" w:cs="Arial-BoldMT"/>
          <w:b/>
          <w:bCs/>
        </w:rPr>
        <w:t>20. Other Concerns:</w:t>
      </w:r>
    </w:p>
    <w:p w:rsidR="00BA178B" w:rsidRPr="00BA178B" w:rsidRDefault="00BA178B" w:rsidP="00BA178B">
      <w:pPr>
        <w:autoSpaceDE w:val="0"/>
        <w:autoSpaceDN w:val="0"/>
        <w:adjustRightInd w:val="0"/>
        <w:spacing w:after="0" w:line="240" w:lineRule="auto"/>
        <w:rPr>
          <w:rFonts w:asciiTheme="majorHAnsi" w:eastAsia="Arial-BoldMT" w:hAnsiTheme="majorHAnsi" w:cs="ArialMT"/>
        </w:rPr>
      </w:pPr>
      <w:r w:rsidRPr="00BA178B">
        <w:rPr>
          <w:rFonts w:asciiTheme="majorHAnsi" w:eastAsia="Arial-BoldMT" w:hAnsiTheme="majorHAnsi" w:cs="ArialMT"/>
        </w:rPr>
        <w:t>The Level 1 is not a quantifiable questionnaire or fixed checklist. It is intended as a set of pertinent questions that</w:t>
      </w:r>
      <w:r w:rsidR="00D77A68">
        <w:rPr>
          <w:rFonts w:asciiTheme="majorHAnsi" w:eastAsia="Arial-BoldMT" w:hAnsiTheme="majorHAnsi" w:cs="ArialMT"/>
        </w:rPr>
        <w:t xml:space="preserve"> </w:t>
      </w:r>
      <w:r w:rsidRPr="00BA178B">
        <w:rPr>
          <w:rFonts w:asciiTheme="majorHAnsi" w:eastAsia="Arial-BoldMT" w:hAnsiTheme="majorHAnsi" w:cs="ArialMT"/>
        </w:rPr>
        <w:t>encourage discussion and examination of concerns and potential risk. Are there other concerns not noted elsewhere on</w:t>
      </w:r>
      <w:r w:rsidR="00D77A68">
        <w:rPr>
          <w:rFonts w:asciiTheme="majorHAnsi" w:eastAsia="Arial-BoldMT" w:hAnsiTheme="majorHAnsi" w:cs="ArialMT"/>
        </w:rPr>
        <w:t xml:space="preserve"> </w:t>
      </w:r>
      <w:r w:rsidRPr="00BA178B">
        <w:rPr>
          <w:rFonts w:asciiTheme="majorHAnsi" w:eastAsia="Arial-BoldMT" w:hAnsiTheme="majorHAnsi" w:cs="ArialMT"/>
        </w:rPr>
        <w:t>this survey? Examples may include sexual misconduct, fire play, animal abuse, exposure to domestic violence, criminal</w:t>
      </w:r>
      <w:r w:rsidR="00D77A68">
        <w:rPr>
          <w:rFonts w:asciiTheme="majorHAnsi" w:eastAsia="Arial-BoldMT" w:hAnsiTheme="majorHAnsi" w:cs="ArialMT"/>
        </w:rPr>
        <w:t xml:space="preserve"> </w:t>
      </w:r>
      <w:r w:rsidRPr="00BA178B">
        <w:rPr>
          <w:rFonts w:asciiTheme="majorHAnsi" w:eastAsia="Arial-BoldMT" w:hAnsiTheme="majorHAnsi" w:cs="ArialMT"/>
        </w:rPr>
        <w:t>behavior, etc.</w:t>
      </w:r>
    </w:p>
    <w:p w:rsidR="00BA178B" w:rsidRDefault="00BA178B" w:rsidP="00BA178B">
      <w:pPr>
        <w:autoSpaceDE w:val="0"/>
        <w:autoSpaceDN w:val="0"/>
        <w:adjustRightInd w:val="0"/>
        <w:spacing w:after="0" w:line="240" w:lineRule="auto"/>
        <w:rPr>
          <w:rFonts w:asciiTheme="majorHAnsi" w:eastAsia="Arial-BoldMT" w:hAnsiTheme="majorHAnsi" w:cs="Arial-BoldMT"/>
          <w:b/>
          <w:bCs/>
        </w:rPr>
      </w:pPr>
      <w:r w:rsidRPr="00BA178B">
        <w:rPr>
          <w:rFonts w:asciiTheme="majorHAnsi" w:eastAsia="Arial-BoldMT" w:hAnsiTheme="majorHAnsi" w:cs="Arial-BoldMT"/>
          <w:b/>
          <w:bCs/>
        </w:rPr>
        <w:t>Describe:</w:t>
      </w:r>
    </w:p>
    <w:p w:rsidR="00D77A68" w:rsidRDefault="00D77A68" w:rsidP="00BA178B">
      <w:pPr>
        <w:autoSpaceDE w:val="0"/>
        <w:autoSpaceDN w:val="0"/>
        <w:adjustRightInd w:val="0"/>
        <w:spacing w:after="0" w:line="240" w:lineRule="auto"/>
        <w:rPr>
          <w:rFonts w:asciiTheme="majorHAnsi" w:eastAsia="Arial-BoldMT" w:hAnsiTheme="majorHAnsi" w:cs="Arial-BoldMT"/>
          <w:b/>
          <w:bCs/>
        </w:rPr>
      </w:pPr>
    </w:p>
    <w:p w:rsidR="00D77A68" w:rsidRDefault="00D77A68" w:rsidP="00BA178B">
      <w:pPr>
        <w:autoSpaceDE w:val="0"/>
        <w:autoSpaceDN w:val="0"/>
        <w:adjustRightInd w:val="0"/>
        <w:spacing w:after="0" w:line="240" w:lineRule="auto"/>
        <w:rPr>
          <w:rFonts w:asciiTheme="majorHAnsi" w:eastAsia="Arial-BoldMT" w:hAnsiTheme="majorHAnsi" w:cs="Arial-BoldMT"/>
          <w:b/>
          <w:bCs/>
        </w:rPr>
      </w:pPr>
    </w:p>
    <w:p w:rsidR="00D77A68" w:rsidRDefault="00D77A68" w:rsidP="00BA178B">
      <w:pPr>
        <w:autoSpaceDE w:val="0"/>
        <w:autoSpaceDN w:val="0"/>
        <w:adjustRightInd w:val="0"/>
        <w:spacing w:after="0" w:line="240" w:lineRule="auto"/>
        <w:rPr>
          <w:rFonts w:asciiTheme="majorHAnsi" w:eastAsia="Arial-BoldMT" w:hAnsiTheme="majorHAnsi" w:cs="Arial-BoldMT"/>
          <w:b/>
          <w:bCs/>
        </w:rPr>
      </w:pPr>
    </w:p>
    <w:p w:rsidR="00D77A68" w:rsidRDefault="00D77A68" w:rsidP="00BA178B">
      <w:pPr>
        <w:autoSpaceDE w:val="0"/>
        <w:autoSpaceDN w:val="0"/>
        <w:adjustRightInd w:val="0"/>
        <w:spacing w:after="0" w:line="240" w:lineRule="auto"/>
        <w:rPr>
          <w:rFonts w:asciiTheme="majorHAnsi" w:eastAsia="Arial-BoldMT" w:hAnsiTheme="majorHAnsi" w:cs="Arial-BoldMT"/>
          <w:b/>
          <w:bCs/>
        </w:rPr>
      </w:pPr>
    </w:p>
    <w:p w:rsidR="00D77A68" w:rsidRPr="00BA178B" w:rsidRDefault="00D77A68" w:rsidP="00BA178B">
      <w:pPr>
        <w:autoSpaceDE w:val="0"/>
        <w:autoSpaceDN w:val="0"/>
        <w:adjustRightInd w:val="0"/>
        <w:spacing w:after="0" w:line="240" w:lineRule="auto"/>
        <w:rPr>
          <w:rFonts w:asciiTheme="majorHAnsi" w:eastAsia="Arial-BoldMT" w:hAnsiTheme="majorHAnsi" w:cs="Arial-BoldMT"/>
          <w:b/>
          <w:bCs/>
        </w:rPr>
      </w:pPr>
    </w:p>
    <w:p w:rsidR="00BA178B" w:rsidRDefault="00BA178B" w:rsidP="00BA178B">
      <w:pPr>
        <w:autoSpaceDE w:val="0"/>
        <w:autoSpaceDN w:val="0"/>
        <w:adjustRightInd w:val="0"/>
        <w:spacing w:after="0" w:line="240" w:lineRule="auto"/>
        <w:rPr>
          <w:rFonts w:asciiTheme="majorHAnsi" w:eastAsia="Arial-BoldMT" w:hAnsiTheme="majorHAnsi" w:cs="Arial-BoldMT"/>
          <w:b/>
          <w:bCs/>
          <w:sz w:val="28"/>
        </w:rPr>
      </w:pPr>
      <w:r w:rsidRPr="00D77A68">
        <w:rPr>
          <w:rFonts w:asciiTheme="majorHAnsi" w:eastAsia="Arial-BoldMT" w:hAnsiTheme="majorHAnsi" w:cs="Arial-BoldMT"/>
          <w:b/>
          <w:bCs/>
          <w:sz w:val="28"/>
        </w:rPr>
        <w:t>CONSIDER THE FOLLOWING THROUGH TEAM DISCUSSION:</w:t>
      </w:r>
    </w:p>
    <w:p w:rsidR="00D77A68" w:rsidRPr="00D77A68" w:rsidRDefault="00D77A68" w:rsidP="00BA178B">
      <w:pPr>
        <w:autoSpaceDE w:val="0"/>
        <w:autoSpaceDN w:val="0"/>
        <w:adjustRightInd w:val="0"/>
        <w:spacing w:after="0" w:line="240" w:lineRule="auto"/>
        <w:rPr>
          <w:rFonts w:asciiTheme="majorHAnsi" w:eastAsia="Arial-BoldMT" w:hAnsiTheme="majorHAnsi" w:cs="Arial-BoldMT"/>
          <w:b/>
          <w:bCs/>
          <w:sz w:val="28"/>
        </w:rPr>
      </w:pPr>
    </w:p>
    <w:p w:rsidR="00BA178B" w:rsidRPr="00BA178B" w:rsidRDefault="00BA178B" w:rsidP="00D77A68">
      <w:pPr>
        <w:autoSpaceDE w:val="0"/>
        <w:autoSpaceDN w:val="0"/>
        <w:adjustRightInd w:val="0"/>
        <w:spacing w:after="0" w:line="240" w:lineRule="auto"/>
        <w:ind w:left="720" w:hanging="360"/>
        <w:rPr>
          <w:rFonts w:asciiTheme="majorHAnsi" w:eastAsia="Arial-BoldMT" w:hAnsiTheme="majorHAnsi" w:cs="ArialMT"/>
        </w:rPr>
      </w:pPr>
      <w:r w:rsidRPr="00BA178B">
        <w:rPr>
          <w:rFonts w:asciiTheme="majorHAnsi" w:eastAsia="Arial-BoldMT" w:hAnsiTheme="majorHAnsi" w:cs="ArialMT"/>
        </w:rPr>
        <w:t xml:space="preserve">1. </w:t>
      </w:r>
      <w:r w:rsidR="00D77A68">
        <w:rPr>
          <w:rFonts w:asciiTheme="majorHAnsi" w:eastAsia="Arial-BoldMT" w:hAnsiTheme="majorHAnsi" w:cs="ArialMT"/>
        </w:rPr>
        <w:tab/>
      </w:r>
      <w:r w:rsidRPr="00BA178B">
        <w:rPr>
          <w:rFonts w:asciiTheme="majorHAnsi" w:eastAsia="Arial-BoldMT" w:hAnsiTheme="majorHAnsi" w:cs="ArialMT"/>
        </w:rPr>
        <w:t>Review all previous questions and highlight/identify responses that indicate concern or risk.</w:t>
      </w:r>
    </w:p>
    <w:p w:rsidR="00BA178B" w:rsidRPr="00BA178B" w:rsidRDefault="00BA178B" w:rsidP="00D77A68">
      <w:pPr>
        <w:autoSpaceDE w:val="0"/>
        <w:autoSpaceDN w:val="0"/>
        <w:adjustRightInd w:val="0"/>
        <w:spacing w:after="0" w:line="240" w:lineRule="auto"/>
        <w:ind w:left="720" w:hanging="360"/>
        <w:rPr>
          <w:rFonts w:asciiTheme="majorHAnsi" w:eastAsia="Arial-BoldMT" w:hAnsiTheme="majorHAnsi" w:cs="ArialMT"/>
        </w:rPr>
      </w:pPr>
      <w:r w:rsidRPr="00BA178B">
        <w:rPr>
          <w:rFonts w:asciiTheme="majorHAnsi" w:eastAsia="Arial-BoldMT" w:hAnsiTheme="majorHAnsi" w:cs="ArialMT"/>
        </w:rPr>
        <w:t>2.</w:t>
      </w:r>
      <w:r w:rsidR="00D77A68">
        <w:rPr>
          <w:rFonts w:asciiTheme="majorHAnsi" w:eastAsia="Arial-BoldMT" w:hAnsiTheme="majorHAnsi" w:cs="ArialMT"/>
        </w:rPr>
        <w:tab/>
      </w:r>
      <w:r w:rsidRPr="00BA178B">
        <w:rPr>
          <w:rFonts w:asciiTheme="majorHAnsi" w:eastAsia="Arial-BoldMT" w:hAnsiTheme="majorHAnsi" w:cs="ArialMT"/>
        </w:rPr>
        <w:t>Identify your impressions and sense of urgency.</w:t>
      </w:r>
    </w:p>
    <w:p w:rsidR="00BA178B" w:rsidRPr="00BA178B" w:rsidRDefault="00BA178B" w:rsidP="00D77A68">
      <w:pPr>
        <w:autoSpaceDE w:val="0"/>
        <w:autoSpaceDN w:val="0"/>
        <w:adjustRightInd w:val="0"/>
        <w:spacing w:after="0" w:line="240" w:lineRule="auto"/>
        <w:ind w:left="720" w:hanging="360"/>
        <w:rPr>
          <w:rFonts w:asciiTheme="majorHAnsi" w:eastAsia="Arial-BoldMT" w:hAnsiTheme="majorHAnsi" w:cs="ArialMT"/>
        </w:rPr>
      </w:pPr>
      <w:r w:rsidRPr="00BA178B">
        <w:rPr>
          <w:rFonts w:asciiTheme="majorHAnsi" w:eastAsia="Arial-BoldMT" w:hAnsiTheme="majorHAnsi" w:cs="ArialMT"/>
        </w:rPr>
        <w:t xml:space="preserve">3. </w:t>
      </w:r>
      <w:r w:rsidR="00D77A68">
        <w:rPr>
          <w:rFonts w:asciiTheme="majorHAnsi" w:eastAsia="Arial-BoldMT" w:hAnsiTheme="majorHAnsi" w:cs="ArialMT"/>
        </w:rPr>
        <w:tab/>
      </w:r>
      <w:r w:rsidRPr="00BA178B">
        <w:rPr>
          <w:rFonts w:asciiTheme="majorHAnsi" w:eastAsia="Arial-BoldMT" w:hAnsiTheme="majorHAnsi" w:cs="ArialMT"/>
        </w:rPr>
        <w:t>Is the potential aggression likely to cause severe or lethal injury?</w:t>
      </w:r>
    </w:p>
    <w:p w:rsidR="00BA178B" w:rsidRPr="00BA178B" w:rsidRDefault="00BA178B" w:rsidP="00D77A68">
      <w:pPr>
        <w:autoSpaceDE w:val="0"/>
        <w:autoSpaceDN w:val="0"/>
        <w:adjustRightInd w:val="0"/>
        <w:spacing w:after="0" w:line="240" w:lineRule="auto"/>
        <w:ind w:left="720" w:hanging="360"/>
        <w:rPr>
          <w:rFonts w:asciiTheme="majorHAnsi" w:eastAsia="Arial-BoldMT" w:hAnsiTheme="majorHAnsi" w:cs="ArialMT"/>
        </w:rPr>
      </w:pPr>
      <w:r w:rsidRPr="00BA178B">
        <w:rPr>
          <w:rFonts w:asciiTheme="majorHAnsi" w:eastAsia="Arial-BoldMT" w:hAnsiTheme="majorHAnsi" w:cs="ArialMT"/>
        </w:rPr>
        <w:t xml:space="preserve">4. </w:t>
      </w:r>
      <w:r w:rsidR="00D77A68">
        <w:rPr>
          <w:rFonts w:asciiTheme="majorHAnsi" w:eastAsia="Arial-BoldMT" w:hAnsiTheme="majorHAnsi" w:cs="ArialMT"/>
        </w:rPr>
        <w:tab/>
      </w:r>
      <w:r w:rsidRPr="00BA178B">
        <w:rPr>
          <w:rFonts w:asciiTheme="majorHAnsi" w:eastAsia="Arial-BoldMT" w:hAnsiTheme="majorHAnsi" w:cs="ArialMT"/>
        </w:rPr>
        <w:t xml:space="preserve">Do the responses identify threats (actions, specific circumstances and/or communications) that </w:t>
      </w:r>
      <w:proofErr w:type="gramStart"/>
      <w:r w:rsidRPr="00BA178B">
        <w:rPr>
          <w:rFonts w:asciiTheme="majorHAnsi" w:eastAsia="Arial-BoldMT" w:hAnsiTheme="majorHAnsi" w:cs="ArialMT"/>
        </w:rPr>
        <w:t>are</w:t>
      </w:r>
      <w:proofErr w:type="gramEnd"/>
    </w:p>
    <w:p w:rsidR="00BA178B" w:rsidRPr="00BA178B" w:rsidRDefault="00BA178B" w:rsidP="00D77A68">
      <w:pPr>
        <w:autoSpaceDE w:val="0"/>
        <w:autoSpaceDN w:val="0"/>
        <w:adjustRightInd w:val="0"/>
        <w:spacing w:after="0" w:line="240" w:lineRule="auto"/>
        <w:ind w:left="720"/>
        <w:rPr>
          <w:rFonts w:asciiTheme="majorHAnsi" w:eastAsia="Arial-BoldMT" w:hAnsiTheme="majorHAnsi" w:cs="ArialMT"/>
        </w:rPr>
      </w:pPr>
      <w:proofErr w:type="gramStart"/>
      <w:r w:rsidRPr="00BA178B">
        <w:rPr>
          <w:rFonts w:asciiTheme="majorHAnsi" w:eastAsia="Arial-BoldMT" w:hAnsiTheme="majorHAnsi" w:cs="ArialMT"/>
        </w:rPr>
        <w:t>focused</w:t>
      </w:r>
      <w:proofErr w:type="gramEnd"/>
      <w:r w:rsidRPr="00BA178B">
        <w:rPr>
          <w:rFonts w:asciiTheme="majorHAnsi" w:eastAsia="Arial-BoldMT" w:hAnsiTheme="majorHAnsi" w:cs="ArialMT"/>
        </w:rPr>
        <w:t xml:space="preserve"> on a specific target (individual or group) for a specific reason or motive and involve </w:t>
      </w:r>
      <w:r w:rsidR="00D77A68">
        <w:rPr>
          <w:rFonts w:asciiTheme="majorHAnsi" w:eastAsia="Arial-BoldMT" w:hAnsiTheme="majorHAnsi" w:cs="ArialMT"/>
        </w:rPr>
        <w:t>p</w:t>
      </w:r>
      <w:r w:rsidRPr="00BA178B">
        <w:rPr>
          <w:rFonts w:asciiTheme="majorHAnsi" w:eastAsia="Arial-BoldMT" w:hAnsiTheme="majorHAnsi" w:cs="ArialMT"/>
        </w:rPr>
        <w:t>lanning and</w:t>
      </w:r>
      <w:r w:rsidR="00D77A68">
        <w:rPr>
          <w:rFonts w:asciiTheme="majorHAnsi" w:eastAsia="Arial-BoldMT" w:hAnsiTheme="majorHAnsi" w:cs="ArialMT"/>
        </w:rPr>
        <w:t xml:space="preserve"> </w:t>
      </w:r>
      <w:r w:rsidRPr="00BA178B">
        <w:rPr>
          <w:rFonts w:asciiTheme="majorHAnsi" w:eastAsia="Arial-BoldMT" w:hAnsiTheme="majorHAnsi" w:cs="ArialMT"/>
        </w:rPr>
        <w:t xml:space="preserve">preparation with the capacity to carry out the event? If so, the risk of </w:t>
      </w:r>
      <w:r w:rsidRPr="00BA178B">
        <w:rPr>
          <w:rFonts w:asciiTheme="majorHAnsi" w:eastAsia="Arial-BoldMT" w:hAnsiTheme="majorHAnsi" w:cs="Arial-ItalicMT"/>
          <w:i/>
          <w:iCs/>
        </w:rPr>
        <w:t xml:space="preserve">targeted aggression </w:t>
      </w:r>
      <w:r w:rsidRPr="00BA178B">
        <w:rPr>
          <w:rFonts w:asciiTheme="majorHAnsi" w:eastAsia="Arial-BoldMT" w:hAnsiTheme="majorHAnsi" w:cs="ArialMT"/>
        </w:rPr>
        <w:t>is clearly indicated</w:t>
      </w:r>
      <w:r w:rsidR="00D77A68">
        <w:rPr>
          <w:rFonts w:asciiTheme="majorHAnsi" w:eastAsia="Arial-BoldMT" w:hAnsiTheme="majorHAnsi" w:cs="ArialMT"/>
        </w:rPr>
        <w:t xml:space="preserve"> </w:t>
      </w:r>
      <w:r w:rsidRPr="00BA178B">
        <w:rPr>
          <w:rFonts w:asciiTheme="majorHAnsi" w:eastAsia="Arial-BoldMT" w:hAnsiTheme="majorHAnsi" w:cs="ArialMT"/>
        </w:rPr>
        <w:t>and must be addressed immediately.</w:t>
      </w:r>
    </w:p>
    <w:p w:rsidR="00BA178B" w:rsidRDefault="00BA178B" w:rsidP="00D77A68">
      <w:pPr>
        <w:autoSpaceDE w:val="0"/>
        <w:autoSpaceDN w:val="0"/>
        <w:adjustRightInd w:val="0"/>
        <w:spacing w:after="0" w:line="240" w:lineRule="auto"/>
        <w:ind w:left="720" w:hanging="360"/>
        <w:rPr>
          <w:rFonts w:asciiTheme="majorHAnsi" w:eastAsia="Arial-BoldMT" w:hAnsiTheme="majorHAnsi" w:cs="ArialMT"/>
        </w:rPr>
      </w:pPr>
      <w:r w:rsidRPr="00BA178B">
        <w:rPr>
          <w:rFonts w:asciiTheme="majorHAnsi" w:eastAsia="Arial-BoldMT" w:hAnsiTheme="majorHAnsi" w:cs="ArialMT"/>
        </w:rPr>
        <w:t>5.</w:t>
      </w:r>
      <w:r w:rsidR="00D77A68">
        <w:rPr>
          <w:rFonts w:asciiTheme="majorHAnsi" w:eastAsia="Arial-BoldMT" w:hAnsiTheme="majorHAnsi" w:cs="ArialMT"/>
        </w:rPr>
        <w:tab/>
      </w:r>
      <w:proofErr w:type="gramStart"/>
      <w:r w:rsidRPr="00BA178B">
        <w:rPr>
          <w:rFonts w:asciiTheme="majorHAnsi" w:eastAsia="Arial-BoldMT" w:hAnsiTheme="majorHAnsi" w:cs="ArialMT"/>
        </w:rPr>
        <w:t>Is</w:t>
      </w:r>
      <w:proofErr w:type="gramEnd"/>
      <w:r w:rsidRPr="00BA178B">
        <w:rPr>
          <w:rFonts w:asciiTheme="majorHAnsi" w:eastAsia="Arial-BoldMT" w:hAnsiTheme="majorHAnsi" w:cs="ArialMT"/>
        </w:rPr>
        <w:t xml:space="preserve"> there indication an attack has been scheduled or an identified date when an attack may happen?</w:t>
      </w:r>
    </w:p>
    <w:p w:rsidR="00D77A68" w:rsidRPr="00BA178B" w:rsidRDefault="00D77A68" w:rsidP="00D77A68">
      <w:pPr>
        <w:autoSpaceDE w:val="0"/>
        <w:autoSpaceDN w:val="0"/>
        <w:adjustRightInd w:val="0"/>
        <w:spacing w:after="0" w:line="240" w:lineRule="auto"/>
        <w:ind w:left="720" w:hanging="360"/>
        <w:rPr>
          <w:rFonts w:asciiTheme="majorHAnsi" w:eastAsia="Arial-BoldMT" w:hAnsiTheme="majorHAnsi" w:cs="ArialMT"/>
        </w:rPr>
      </w:pPr>
    </w:p>
    <w:p w:rsidR="00BA178B" w:rsidRPr="00D77A68" w:rsidRDefault="00BA178B" w:rsidP="00BA178B">
      <w:pPr>
        <w:autoSpaceDE w:val="0"/>
        <w:autoSpaceDN w:val="0"/>
        <w:adjustRightInd w:val="0"/>
        <w:spacing w:after="0" w:line="240" w:lineRule="auto"/>
        <w:rPr>
          <w:rFonts w:asciiTheme="majorHAnsi" w:eastAsia="Arial-BoldMT" w:hAnsiTheme="majorHAnsi" w:cs="Arial-BoldMT"/>
          <w:b/>
          <w:bCs/>
          <w:sz w:val="28"/>
        </w:rPr>
      </w:pPr>
      <w:r w:rsidRPr="00D77A68">
        <w:rPr>
          <w:rFonts w:asciiTheme="majorHAnsi" w:eastAsia="Arial-BoldMT" w:hAnsiTheme="majorHAnsi" w:cs="Arial-BoldMT"/>
          <w:b/>
          <w:bCs/>
          <w:sz w:val="28"/>
        </w:rPr>
        <w:t>TAKE IMMEDIATE PRECAUTIONARY STEPS TO PROTECT POTENTIAL VICTIMS</w:t>
      </w:r>
    </w:p>
    <w:p w:rsidR="00BA178B" w:rsidRDefault="00BA178B" w:rsidP="00BA178B">
      <w:pPr>
        <w:autoSpaceDE w:val="0"/>
        <w:autoSpaceDN w:val="0"/>
        <w:adjustRightInd w:val="0"/>
        <w:spacing w:after="0" w:line="240" w:lineRule="auto"/>
        <w:rPr>
          <w:rFonts w:asciiTheme="majorHAnsi" w:eastAsia="Arial-BoldMT" w:hAnsiTheme="majorHAnsi" w:cs="Arial-BoldMT"/>
          <w:b/>
          <w:bCs/>
          <w:sz w:val="28"/>
        </w:rPr>
      </w:pPr>
      <w:r w:rsidRPr="00D77A68">
        <w:rPr>
          <w:rFonts w:asciiTheme="majorHAnsi" w:eastAsia="Arial-BoldMT" w:hAnsiTheme="majorHAnsi" w:cs="Arial-BoldMT"/>
          <w:b/>
          <w:bCs/>
          <w:sz w:val="28"/>
        </w:rPr>
        <w:t>AND ASSURE SUPERVISION FOR THE STUDENT(S) OF CONCERN IF:</w:t>
      </w:r>
    </w:p>
    <w:p w:rsidR="00D77A68" w:rsidRPr="00D77A68" w:rsidRDefault="00D77A68" w:rsidP="00BA178B">
      <w:pPr>
        <w:autoSpaceDE w:val="0"/>
        <w:autoSpaceDN w:val="0"/>
        <w:adjustRightInd w:val="0"/>
        <w:spacing w:after="0" w:line="240" w:lineRule="auto"/>
        <w:rPr>
          <w:rFonts w:asciiTheme="majorHAnsi" w:eastAsia="Arial-BoldMT" w:hAnsiTheme="majorHAnsi" w:cs="Arial-BoldMT"/>
          <w:b/>
          <w:bCs/>
          <w:sz w:val="28"/>
        </w:rPr>
      </w:pPr>
    </w:p>
    <w:p w:rsidR="00BA178B" w:rsidRPr="00BA178B" w:rsidRDefault="00BA178B" w:rsidP="00D77A68">
      <w:pPr>
        <w:autoSpaceDE w:val="0"/>
        <w:autoSpaceDN w:val="0"/>
        <w:adjustRightInd w:val="0"/>
        <w:spacing w:after="0" w:line="240" w:lineRule="auto"/>
        <w:ind w:left="720" w:hanging="360"/>
        <w:rPr>
          <w:rFonts w:asciiTheme="majorHAnsi" w:eastAsia="Arial-BoldMT" w:hAnsiTheme="majorHAnsi" w:cs="ArialMT"/>
        </w:rPr>
      </w:pPr>
      <w:r w:rsidRPr="00BA178B">
        <w:rPr>
          <w:rFonts w:asciiTheme="majorHAnsi" w:eastAsia="Arial-BoldMT" w:hAnsiTheme="majorHAnsi" w:cs="ArialMT"/>
        </w:rPr>
        <w:t>1.</w:t>
      </w:r>
      <w:r w:rsidR="00D77A68">
        <w:rPr>
          <w:rFonts w:asciiTheme="majorHAnsi" w:eastAsia="Arial-BoldMT" w:hAnsiTheme="majorHAnsi" w:cs="ArialMT"/>
        </w:rPr>
        <w:tab/>
      </w:r>
      <w:r w:rsidRPr="00BA178B">
        <w:rPr>
          <w:rFonts w:asciiTheme="majorHAnsi" w:eastAsia="Arial-BoldMT" w:hAnsiTheme="majorHAnsi" w:cs="ArialMT"/>
        </w:rPr>
        <w:t>Targeted aggression is indicated.</w:t>
      </w:r>
    </w:p>
    <w:p w:rsidR="00BA178B" w:rsidRPr="00BA178B" w:rsidRDefault="00D77A68" w:rsidP="00D77A68">
      <w:pPr>
        <w:autoSpaceDE w:val="0"/>
        <w:autoSpaceDN w:val="0"/>
        <w:adjustRightInd w:val="0"/>
        <w:spacing w:after="0" w:line="240" w:lineRule="auto"/>
        <w:ind w:left="720" w:hanging="360"/>
        <w:rPr>
          <w:rFonts w:asciiTheme="majorHAnsi" w:eastAsia="Arial-BoldMT" w:hAnsiTheme="majorHAnsi" w:cs="ArialMT"/>
        </w:rPr>
      </w:pPr>
      <w:r>
        <w:rPr>
          <w:rFonts w:asciiTheme="majorHAnsi" w:eastAsia="Arial-BoldMT" w:hAnsiTheme="majorHAnsi" w:cs="ArialMT"/>
        </w:rPr>
        <w:t>2.</w:t>
      </w:r>
      <w:r>
        <w:rPr>
          <w:rFonts w:asciiTheme="majorHAnsi" w:eastAsia="Arial-BoldMT" w:hAnsiTheme="majorHAnsi" w:cs="ArialMT"/>
        </w:rPr>
        <w:tab/>
      </w:r>
      <w:r w:rsidR="00BA178B" w:rsidRPr="00BA178B">
        <w:rPr>
          <w:rFonts w:asciiTheme="majorHAnsi" w:eastAsia="Arial-BoldMT" w:hAnsiTheme="majorHAnsi" w:cs="ArialMT"/>
        </w:rPr>
        <w:t>Potential victims are identified.</w:t>
      </w:r>
    </w:p>
    <w:p w:rsidR="00BA178B" w:rsidRDefault="00D77A68" w:rsidP="00D77A68">
      <w:pPr>
        <w:autoSpaceDE w:val="0"/>
        <w:autoSpaceDN w:val="0"/>
        <w:adjustRightInd w:val="0"/>
        <w:spacing w:after="0" w:line="240" w:lineRule="auto"/>
        <w:ind w:left="720" w:hanging="360"/>
        <w:rPr>
          <w:rFonts w:asciiTheme="majorHAnsi" w:eastAsia="Arial-BoldMT" w:hAnsiTheme="majorHAnsi" w:cs="ArialMT"/>
        </w:rPr>
      </w:pPr>
      <w:r>
        <w:rPr>
          <w:rFonts w:asciiTheme="majorHAnsi" w:eastAsia="Arial-BoldMT" w:hAnsiTheme="majorHAnsi" w:cs="ArialMT"/>
        </w:rPr>
        <w:t>3.</w:t>
      </w:r>
      <w:r>
        <w:rPr>
          <w:rFonts w:asciiTheme="majorHAnsi" w:eastAsia="Arial-BoldMT" w:hAnsiTheme="majorHAnsi" w:cs="ArialMT"/>
        </w:rPr>
        <w:tab/>
      </w:r>
      <w:r w:rsidR="00BA178B" w:rsidRPr="00BA178B">
        <w:rPr>
          <w:rFonts w:asciiTheme="majorHAnsi" w:eastAsia="Arial-BoldMT" w:hAnsiTheme="majorHAnsi" w:cs="ArialMT"/>
        </w:rPr>
        <w:t>The potential outcome of the aggression may cause severe or lethal injury.</w:t>
      </w:r>
    </w:p>
    <w:p w:rsidR="00D77A68" w:rsidRPr="00D77A68" w:rsidRDefault="00D77A68" w:rsidP="00D77A68">
      <w:pPr>
        <w:autoSpaceDE w:val="0"/>
        <w:autoSpaceDN w:val="0"/>
        <w:adjustRightInd w:val="0"/>
        <w:spacing w:after="0" w:line="240" w:lineRule="auto"/>
        <w:ind w:left="720" w:hanging="360"/>
        <w:rPr>
          <w:rFonts w:asciiTheme="majorHAnsi" w:eastAsia="Arial-BoldMT" w:hAnsiTheme="majorHAnsi" w:cs="ArialMT"/>
          <w:sz w:val="28"/>
        </w:rPr>
      </w:pPr>
    </w:p>
    <w:p w:rsidR="00BA178B" w:rsidRDefault="00BA178B" w:rsidP="00BA178B">
      <w:pPr>
        <w:autoSpaceDE w:val="0"/>
        <w:autoSpaceDN w:val="0"/>
        <w:adjustRightInd w:val="0"/>
        <w:spacing w:after="0" w:line="240" w:lineRule="auto"/>
        <w:rPr>
          <w:rFonts w:asciiTheme="majorHAnsi" w:eastAsia="Arial-BoldMT" w:hAnsiTheme="majorHAnsi" w:cs="Arial-BoldMT"/>
          <w:b/>
          <w:bCs/>
          <w:sz w:val="28"/>
        </w:rPr>
      </w:pPr>
      <w:r w:rsidRPr="00D77A68">
        <w:rPr>
          <w:rFonts w:asciiTheme="majorHAnsi" w:eastAsia="Arial-BoldMT" w:hAnsiTheme="majorHAnsi" w:cs="Arial-BoldMT"/>
          <w:b/>
          <w:bCs/>
          <w:sz w:val="28"/>
        </w:rPr>
        <w:t>PRECAUTIONARY STEPS… may include but are not limited to:</w:t>
      </w:r>
    </w:p>
    <w:p w:rsidR="00D77A68" w:rsidRPr="00D77A68" w:rsidRDefault="00D77A68" w:rsidP="00BA178B">
      <w:pPr>
        <w:autoSpaceDE w:val="0"/>
        <w:autoSpaceDN w:val="0"/>
        <w:adjustRightInd w:val="0"/>
        <w:spacing w:after="0" w:line="240" w:lineRule="auto"/>
        <w:rPr>
          <w:rFonts w:asciiTheme="majorHAnsi" w:eastAsia="Arial-BoldMT" w:hAnsiTheme="majorHAnsi" w:cs="Arial-BoldMT"/>
          <w:b/>
          <w:bCs/>
          <w:sz w:val="28"/>
        </w:rPr>
      </w:pPr>
    </w:p>
    <w:p w:rsidR="00BA178B" w:rsidRPr="00BA178B" w:rsidRDefault="00D77A68" w:rsidP="00D77A68">
      <w:pPr>
        <w:autoSpaceDE w:val="0"/>
        <w:autoSpaceDN w:val="0"/>
        <w:adjustRightInd w:val="0"/>
        <w:spacing w:after="0" w:line="240" w:lineRule="auto"/>
        <w:ind w:left="720" w:hanging="360"/>
        <w:rPr>
          <w:rFonts w:asciiTheme="majorHAnsi" w:eastAsia="Arial-BoldMT" w:hAnsiTheme="majorHAnsi" w:cs="ArialMT"/>
        </w:rPr>
      </w:pPr>
      <w:r>
        <w:rPr>
          <w:rFonts w:asciiTheme="majorHAnsi" w:eastAsia="Arial-BoldMT" w:hAnsiTheme="majorHAnsi" w:cs="ArialMT"/>
        </w:rPr>
        <w:t>1.</w:t>
      </w:r>
      <w:r>
        <w:rPr>
          <w:rFonts w:asciiTheme="majorHAnsi" w:eastAsia="Arial-BoldMT" w:hAnsiTheme="majorHAnsi" w:cs="ArialMT"/>
        </w:rPr>
        <w:tab/>
      </w:r>
      <w:r w:rsidR="00350FA2">
        <w:rPr>
          <w:rFonts w:asciiTheme="majorHAnsi" w:eastAsia="Arial-BoldMT" w:hAnsiTheme="majorHAnsi" w:cs="ArialMT"/>
        </w:rPr>
        <w:t>If r</w:t>
      </w:r>
      <w:r w:rsidR="00BA178B" w:rsidRPr="00BA178B">
        <w:rPr>
          <w:rFonts w:asciiTheme="majorHAnsi" w:eastAsia="Arial-BoldMT" w:hAnsiTheme="majorHAnsi" w:cs="ArialMT"/>
        </w:rPr>
        <w:t>isk is imminent or anyone is in immediate danger, call law enforcement (911).</w:t>
      </w:r>
    </w:p>
    <w:p w:rsidR="00BA178B" w:rsidRPr="00BA178B" w:rsidRDefault="00D77A68" w:rsidP="00D77A68">
      <w:pPr>
        <w:autoSpaceDE w:val="0"/>
        <w:autoSpaceDN w:val="0"/>
        <w:adjustRightInd w:val="0"/>
        <w:spacing w:after="0" w:line="240" w:lineRule="auto"/>
        <w:ind w:left="720" w:hanging="360"/>
        <w:rPr>
          <w:rFonts w:asciiTheme="majorHAnsi" w:eastAsia="Arial-BoldMT" w:hAnsiTheme="majorHAnsi" w:cs="ArialMT"/>
        </w:rPr>
      </w:pPr>
      <w:r>
        <w:rPr>
          <w:rFonts w:asciiTheme="majorHAnsi" w:eastAsia="Arial-BoldMT" w:hAnsiTheme="majorHAnsi" w:cs="ArialMT"/>
        </w:rPr>
        <w:t>2.</w:t>
      </w:r>
      <w:r>
        <w:rPr>
          <w:rFonts w:asciiTheme="majorHAnsi" w:eastAsia="Arial-BoldMT" w:hAnsiTheme="majorHAnsi" w:cs="ArialMT"/>
        </w:rPr>
        <w:tab/>
      </w:r>
      <w:r w:rsidR="00BA178B" w:rsidRPr="00BA178B">
        <w:rPr>
          <w:rFonts w:asciiTheme="majorHAnsi" w:eastAsia="Arial-BoldMT" w:hAnsiTheme="majorHAnsi" w:cs="ArialMT"/>
        </w:rPr>
        <w:t>Contact District Level Operations and Safety and Risk Management Services for consultation and</w:t>
      </w:r>
    </w:p>
    <w:p w:rsidR="00BA178B" w:rsidRPr="00BA178B" w:rsidRDefault="00BA178B" w:rsidP="00D77A68">
      <w:pPr>
        <w:autoSpaceDE w:val="0"/>
        <w:autoSpaceDN w:val="0"/>
        <w:adjustRightInd w:val="0"/>
        <w:spacing w:after="0" w:line="240" w:lineRule="auto"/>
        <w:ind w:left="720"/>
        <w:rPr>
          <w:rFonts w:asciiTheme="majorHAnsi" w:eastAsia="Arial-BoldMT" w:hAnsiTheme="majorHAnsi" w:cs="ArialMT"/>
        </w:rPr>
      </w:pPr>
      <w:proofErr w:type="gramStart"/>
      <w:r w:rsidRPr="00BA178B">
        <w:rPr>
          <w:rFonts w:asciiTheme="majorHAnsi" w:eastAsia="Arial-BoldMT" w:hAnsiTheme="majorHAnsi" w:cs="ArialMT"/>
        </w:rPr>
        <w:lastRenderedPageBreak/>
        <w:t>support</w:t>
      </w:r>
      <w:proofErr w:type="gramEnd"/>
      <w:r w:rsidRPr="00BA178B">
        <w:rPr>
          <w:rFonts w:asciiTheme="majorHAnsi" w:eastAsia="Arial-BoldMT" w:hAnsiTheme="majorHAnsi" w:cs="ArialMT"/>
        </w:rPr>
        <w:t>.</w:t>
      </w:r>
    </w:p>
    <w:p w:rsidR="00BA178B" w:rsidRPr="00BA178B" w:rsidRDefault="00D77A68" w:rsidP="00D77A68">
      <w:pPr>
        <w:autoSpaceDE w:val="0"/>
        <w:autoSpaceDN w:val="0"/>
        <w:adjustRightInd w:val="0"/>
        <w:spacing w:after="0" w:line="240" w:lineRule="auto"/>
        <w:ind w:left="720" w:hanging="360"/>
        <w:rPr>
          <w:rFonts w:asciiTheme="majorHAnsi" w:eastAsia="Arial-BoldMT" w:hAnsiTheme="majorHAnsi" w:cs="ArialMT"/>
        </w:rPr>
      </w:pPr>
      <w:r>
        <w:rPr>
          <w:rFonts w:asciiTheme="majorHAnsi" w:eastAsia="Arial-BoldMT" w:hAnsiTheme="majorHAnsi" w:cs="ArialMT"/>
        </w:rPr>
        <w:t>3.</w:t>
      </w:r>
      <w:r>
        <w:rPr>
          <w:rFonts w:asciiTheme="majorHAnsi" w:eastAsia="Arial-BoldMT" w:hAnsiTheme="majorHAnsi" w:cs="ArialMT"/>
        </w:rPr>
        <w:tab/>
      </w:r>
      <w:r w:rsidR="00BA178B" w:rsidRPr="00BA178B">
        <w:rPr>
          <w:rFonts w:asciiTheme="majorHAnsi" w:eastAsia="Arial-BoldMT" w:hAnsiTheme="majorHAnsi" w:cs="ArialMT"/>
        </w:rPr>
        <w:t>Contact STAT (see Step 5) for further assessment, consultation, and support.</w:t>
      </w:r>
    </w:p>
    <w:p w:rsidR="00BA178B" w:rsidRPr="00BA178B" w:rsidRDefault="00D77A68" w:rsidP="00350FA2">
      <w:pPr>
        <w:autoSpaceDE w:val="0"/>
        <w:autoSpaceDN w:val="0"/>
        <w:adjustRightInd w:val="0"/>
        <w:spacing w:after="0" w:line="240" w:lineRule="auto"/>
        <w:ind w:left="720" w:hanging="360"/>
        <w:rPr>
          <w:rFonts w:asciiTheme="majorHAnsi" w:eastAsia="Arial-BoldMT" w:hAnsiTheme="majorHAnsi" w:cs="ArialMT"/>
        </w:rPr>
      </w:pPr>
      <w:r>
        <w:rPr>
          <w:rFonts w:asciiTheme="majorHAnsi" w:eastAsia="Arial-BoldMT" w:hAnsiTheme="majorHAnsi" w:cs="ArialMT"/>
        </w:rPr>
        <w:t>4.</w:t>
      </w:r>
      <w:r>
        <w:rPr>
          <w:rFonts w:asciiTheme="majorHAnsi" w:eastAsia="Arial-BoldMT" w:hAnsiTheme="majorHAnsi" w:cs="ArialMT"/>
        </w:rPr>
        <w:tab/>
      </w:r>
      <w:r w:rsidR="00BA178B" w:rsidRPr="00BA178B">
        <w:rPr>
          <w:rFonts w:asciiTheme="majorHAnsi" w:eastAsia="Arial-BoldMT" w:hAnsiTheme="majorHAnsi" w:cs="ArialMT"/>
        </w:rPr>
        <w:t>Notify the guardians of the potential target(s) (see Step 1 and Step 4, ORS 339.327) of your concerns and</w:t>
      </w:r>
      <w:r>
        <w:rPr>
          <w:rFonts w:asciiTheme="majorHAnsi" w:eastAsia="Arial-BoldMT" w:hAnsiTheme="majorHAnsi" w:cs="ArialMT"/>
        </w:rPr>
        <w:t xml:space="preserve"> </w:t>
      </w:r>
      <w:r w:rsidR="00BA178B" w:rsidRPr="00BA178B">
        <w:rPr>
          <w:rFonts w:asciiTheme="majorHAnsi" w:eastAsia="Arial-BoldMT" w:hAnsiTheme="majorHAnsi" w:cs="ArialMT"/>
        </w:rPr>
        <w:t xml:space="preserve">the actions you are initiating. Document all communication using the </w:t>
      </w:r>
      <w:r w:rsidR="00BA178B" w:rsidRPr="00BA178B">
        <w:rPr>
          <w:rFonts w:asciiTheme="majorHAnsi" w:eastAsia="Arial-BoldMT" w:hAnsiTheme="majorHAnsi" w:cs="Arial-ItalicMT"/>
          <w:i/>
          <w:iCs/>
        </w:rPr>
        <w:t>Notification Log and Notification Letter</w:t>
      </w:r>
      <w:r w:rsidR="00BA178B" w:rsidRPr="00BA178B">
        <w:rPr>
          <w:rFonts w:asciiTheme="majorHAnsi" w:eastAsia="Arial-BoldMT" w:hAnsiTheme="majorHAnsi" w:cs="ArialMT"/>
        </w:rPr>
        <w:t>.</w:t>
      </w:r>
      <w:r>
        <w:rPr>
          <w:rFonts w:asciiTheme="majorHAnsi" w:eastAsia="Arial-BoldMT" w:hAnsiTheme="majorHAnsi" w:cs="ArialMT"/>
        </w:rPr>
        <w:t xml:space="preserve"> </w:t>
      </w:r>
      <w:r w:rsidR="00BA178B" w:rsidRPr="00BA178B">
        <w:rPr>
          <w:rFonts w:asciiTheme="majorHAnsi" w:eastAsia="Arial-BoldMT" w:hAnsiTheme="majorHAnsi" w:cs="ArialMT"/>
        </w:rPr>
        <w:t>(See Student Threat Assessment System Guide or consult with Level Director.) Outline and document a</w:t>
      </w:r>
      <w:r w:rsidR="00350FA2">
        <w:rPr>
          <w:rFonts w:asciiTheme="majorHAnsi" w:eastAsia="Arial-BoldMT" w:hAnsiTheme="majorHAnsi" w:cs="ArialMT"/>
        </w:rPr>
        <w:t xml:space="preserve"> </w:t>
      </w:r>
      <w:r w:rsidR="00BA178B" w:rsidRPr="00BA178B">
        <w:rPr>
          <w:rFonts w:asciiTheme="majorHAnsi" w:eastAsia="Arial-BoldMT" w:hAnsiTheme="majorHAnsi" w:cs="ArialMT"/>
        </w:rPr>
        <w:t xml:space="preserve">safety plan for the targeted student(s) (use the </w:t>
      </w:r>
      <w:r w:rsidR="00BA178B" w:rsidRPr="00BA178B">
        <w:rPr>
          <w:rFonts w:asciiTheme="majorHAnsi" w:eastAsia="Arial-BoldMT" w:hAnsiTheme="majorHAnsi" w:cs="Arial-ItalicMT"/>
          <w:i/>
          <w:iCs/>
        </w:rPr>
        <w:t xml:space="preserve">Plan to Protect Victimized of Targeted Student </w:t>
      </w:r>
      <w:r w:rsidR="00BA178B" w:rsidRPr="00BA178B">
        <w:rPr>
          <w:rFonts w:asciiTheme="majorHAnsi" w:eastAsia="Arial-BoldMT" w:hAnsiTheme="majorHAnsi" w:cs="ArialMT"/>
        </w:rPr>
        <w:t>form).</w:t>
      </w:r>
    </w:p>
    <w:p w:rsidR="00BA178B" w:rsidRPr="00BA178B" w:rsidRDefault="00BA178B" w:rsidP="00D77A68">
      <w:pPr>
        <w:autoSpaceDE w:val="0"/>
        <w:autoSpaceDN w:val="0"/>
        <w:adjustRightInd w:val="0"/>
        <w:spacing w:after="0" w:line="240" w:lineRule="auto"/>
        <w:ind w:left="720" w:hanging="360"/>
        <w:rPr>
          <w:rFonts w:asciiTheme="majorHAnsi" w:eastAsia="Arial-BoldMT" w:hAnsiTheme="majorHAnsi" w:cs="ArialMT"/>
        </w:rPr>
      </w:pPr>
      <w:r w:rsidRPr="00BA178B">
        <w:rPr>
          <w:rFonts w:asciiTheme="majorHAnsi" w:eastAsia="Arial-BoldMT" w:hAnsiTheme="majorHAnsi" w:cs="ArialMT"/>
        </w:rPr>
        <w:t>5.</w:t>
      </w:r>
      <w:r w:rsidR="00D77A68">
        <w:rPr>
          <w:rFonts w:asciiTheme="majorHAnsi" w:eastAsia="Arial-BoldMT" w:hAnsiTheme="majorHAnsi" w:cs="ArialMT"/>
        </w:rPr>
        <w:tab/>
      </w:r>
      <w:r w:rsidRPr="00BA178B">
        <w:rPr>
          <w:rFonts w:asciiTheme="majorHAnsi" w:eastAsia="Arial-BoldMT" w:hAnsiTheme="majorHAnsi" w:cs="ArialMT"/>
        </w:rPr>
        <w:t>Consider all options available to inhibit or decrease the chances of violence. Proceed to Step 4 for a</w:t>
      </w:r>
    </w:p>
    <w:p w:rsidR="00BA178B" w:rsidRDefault="00BA178B" w:rsidP="00D77A68">
      <w:pPr>
        <w:autoSpaceDE w:val="0"/>
        <w:autoSpaceDN w:val="0"/>
        <w:adjustRightInd w:val="0"/>
        <w:spacing w:after="0" w:line="240" w:lineRule="auto"/>
        <w:ind w:left="720"/>
        <w:rPr>
          <w:rFonts w:asciiTheme="majorHAnsi" w:eastAsia="Arial-BoldMT" w:hAnsiTheme="majorHAnsi" w:cs="ArialMT"/>
        </w:rPr>
      </w:pPr>
      <w:proofErr w:type="gramStart"/>
      <w:r w:rsidRPr="00BA178B">
        <w:rPr>
          <w:rFonts w:asciiTheme="majorHAnsi" w:eastAsia="Arial-BoldMT" w:hAnsiTheme="majorHAnsi" w:cs="ArialMT"/>
        </w:rPr>
        <w:t>partial</w:t>
      </w:r>
      <w:proofErr w:type="gramEnd"/>
      <w:r w:rsidRPr="00BA178B">
        <w:rPr>
          <w:rFonts w:asciiTheme="majorHAnsi" w:eastAsia="Arial-BoldMT" w:hAnsiTheme="majorHAnsi" w:cs="ArialMT"/>
        </w:rPr>
        <w:t xml:space="preserve"> list of options that are available within the District. Options may also include restricting access to</w:t>
      </w:r>
      <w:r w:rsidR="00D77A68">
        <w:rPr>
          <w:rFonts w:asciiTheme="majorHAnsi" w:eastAsia="Arial-BoldMT" w:hAnsiTheme="majorHAnsi" w:cs="ArialMT"/>
        </w:rPr>
        <w:t xml:space="preserve"> </w:t>
      </w:r>
      <w:r w:rsidRPr="00BA178B">
        <w:rPr>
          <w:rFonts w:asciiTheme="majorHAnsi" w:eastAsia="Arial-BoldMT" w:hAnsiTheme="majorHAnsi" w:cs="ArialMT"/>
        </w:rPr>
        <w:t>target(s) or campus; however, it is important to remember that removing student(s) who pose a threat does</w:t>
      </w:r>
      <w:r w:rsidR="00D77A68">
        <w:rPr>
          <w:rFonts w:asciiTheme="majorHAnsi" w:eastAsia="Arial-BoldMT" w:hAnsiTheme="majorHAnsi" w:cs="ArialMT"/>
        </w:rPr>
        <w:t xml:space="preserve"> </w:t>
      </w:r>
      <w:r w:rsidRPr="00BA178B">
        <w:rPr>
          <w:rFonts w:asciiTheme="majorHAnsi" w:eastAsia="Arial-BoldMT" w:hAnsiTheme="majorHAnsi" w:cs="ArialMT"/>
        </w:rPr>
        <w:t>not necessarily decrease that threat if they are not supervised when away from campus. Therefore, since the</w:t>
      </w:r>
      <w:r w:rsidR="00D77A68">
        <w:rPr>
          <w:rFonts w:asciiTheme="majorHAnsi" w:eastAsia="Arial-BoldMT" w:hAnsiTheme="majorHAnsi" w:cs="ArialMT"/>
        </w:rPr>
        <w:t xml:space="preserve"> </w:t>
      </w:r>
      <w:r w:rsidRPr="00BA178B">
        <w:rPr>
          <w:rFonts w:asciiTheme="majorHAnsi" w:eastAsia="Arial-BoldMT" w:hAnsiTheme="majorHAnsi" w:cs="ArialMT"/>
        </w:rPr>
        <w:t>use of suspension or expulsion may actually increase risk, the resulting elevated risk should be factored into</w:t>
      </w:r>
      <w:r w:rsidR="00D77A68">
        <w:rPr>
          <w:rFonts w:asciiTheme="majorHAnsi" w:eastAsia="Arial-BoldMT" w:hAnsiTheme="majorHAnsi" w:cs="ArialMT"/>
        </w:rPr>
        <w:t xml:space="preserve"> </w:t>
      </w:r>
      <w:r w:rsidRPr="00BA178B">
        <w:rPr>
          <w:rFonts w:asciiTheme="majorHAnsi" w:eastAsia="Arial-BoldMT" w:hAnsiTheme="majorHAnsi" w:cs="ArialMT"/>
        </w:rPr>
        <w:t>the assessment.</w:t>
      </w:r>
    </w:p>
    <w:p w:rsidR="00D77A68" w:rsidRDefault="00D77A68" w:rsidP="00D77A68">
      <w:pPr>
        <w:autoSpaceDE w:val="0"/>
        <w:autoSpaceDN w:val="0"/>
        <w:adjustRightInd w:val="0"/>
        <w:spacing w:after="0" w:line="240" w:lineRule="auto"/>
        <w:ind w:left="720"/>
        <w:rPr>
          <w:rFonts w:asciiTheme="majorHAnsi" w:eastAsia="Arial-BoldMT" w:hAnsiTheme="majorHAnsi" w:cs="ArialMT"/>
        </w:rPr>
      </w:pPr>
    </w:p>
    <w:p w:rsidR="00D77A68" w:rsidRDefault="00570EE5" w:rsidP="00D77A68">
      <w:pPr>
        <w:autoSpaceDE w:val="0"/>
        <w:autoSpaceDN w:val="0"/>
        <w:adjustRightInd w:val="0"/>
        <w:spacing w:after="0" w:line="240" w:lineRule="auto"/>
        <w:ind w:left="720"/>
        <w:rPr>
          <w:rFonts w:asciiTheme="majorHAnsi" w:eastAsia="Arial-BoldMT" w:hAnsiTheme="majorHAnsi" w:cs="ArialMT"/>
        </w:rPr>
      </w:pPr>
      <w:r w:rsidRPr="00D77A68">
        <w:rPr>
          <w:noProof/>
        </w:rPr>
        <mc:AlternateContent>
          <mc:Choice Requires="wps">
            <w:drawing>
              <wp:anchor distT="0" distB="0" distL="114300" distR="114300" simplePos="0" relativeHeight="251691520" behindDoc="0" locked="0" layoutInCell="1" allowOverlap="1" wp14:anchorId="2B620597" wp14:editId="6A7D36A3">
                <wp:simplePos x="0" y="0"/>
                <wp:positionH relativeFrom="column">
                  <wp:posOffset>-99695</wp:posOffset>
                </wp:positionH>
                <wp:positionV relativeFrom="paragraph">
                  <wp:posOffset>24914</wp:posOffset>
                </wp:positionV>
                <wp:extent cx="6705600" cy="645160"/>
                <wp:effectExtent l="0" t="0" r="19050" b="21590"/>
                <wp:wrapNone/>
                <wp:docPr id="46" name="Text Box 46"/>
                <wp:cNvGraphicFramePr/>
                <a:graphic xmlns:a="http://schemas.openxmlformats.org/drawingml/2006/main">
                  <a:graphicData uri="http://schemas.microsoft.com/office/word/2010/wordprocessingShape">
                    <wps:wsp>
                      <wps:cNvSpPr txBox="1"/>
                      <wps:spPr>
                        <a:xfrm>
                          <a:off x="0" y="0"/>
                          <a:ext cx="6705600" cy="645160"/>
                        </a:xfrm>
                        <a:prstGeom prst="rect">
                          <a:avLst/>
                        </a:prstGeom>
                        <a:solidFill>
                          <a:sysClr val="window" lastClr="FFFFFF">
                            <a:lumMod val="75000"/>
                          </a:sysClr>
                        </a:solidFill>
                        <a:ln w="6350">
                          <a:solidFill>
                            <a:sysClr val="windowText" lastClr="000000"/>
                          </a:solidFill>
                        </a:ln>
                        <a:effectLst/>
                      </wps:spPr>
                      <wps:txbx>
                        <w:txbxContent>
                          <w:p w:rsidR="00570EE5" w:rsidRPr="00D77A68" w:rsidRDefault="00570EE5" w:rsidP="00D77A68">
                            <w:pPr>
                              <w:jc w:val="center"/>
                              <w:rPr>
                                <w:b/>
                                <w:sz w:val="28"/>
                              </w:rPr>
                            </w:pPr>
                            <w:r w:rsidRPr="00D77A68">
                              <w:rPr>
                                <w:b/>
                                <w:sz w:val="28"/>
                              </w:rPr>
                              <w:t>STEP 4: DEVELOP A SUPERVISION PLAN TO ADDRESS CONCERNS (including aggravating factors) IDENTIFIED THROUGH STEP 3.</w:t>
                            </w:r>
                            <w:r w:rsidR="00350FA2">
                              <w:rPr>
                                <w:b/>
                                <w:sz w:val="28"/>
                              </w:rPr>
                              <w:t xml:space="preserve"> </w:t>
                            </w:r>
                            <w:r w:rsidRPr="00D77A68">
                              <w:rPr>
                                <w:b/>
                                <w:sz w:val="28"/>
                              </w:rPr>
                              <w:t>COMPLETE THE FOLLOWING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6" o:spid="_x0000_s1038" type="#_x0000_t202" style="position:absolute;left:0;text-align:left;margin-left:-7.85pt;margin-top:1.95pt;width:528pt;height:50.8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" fillcolor="#bfbfbf" strokecolor="windowText" strokeweight=".5pt">
                <v:textbox>
                  <w:txbxContent>
                    <w:p w:rsidR="00570EE5" w:rsidRPr="00D77A68" w:rsidRDefault="00570EE5" w:rsidP="00D77A68">
                      <w:pPr>
                        <w:jc w:val="center"/>
                        <w:rPr>
                          <w:b/>
                          <w:sz w:val="28"/>
                        </w:rPr>
                      </w:pPr>
                      <w:r w:rsidRPr="00D77A68">
                        <w:rPr>
                          <w:b/>
                          <w:sz w:val="28"/>
                        </w:rPr>
                        <w:t>STEP 4: DEVELOP A SUPERVISION PLAN TO ADDRESS CONCERNS (including aggravating factors) IDENTIFIED THROUGH STEP 3.</w:t>
                      </w:r>
                      <w:r w:rsidR="00350FA2">
                        <w:rPr>
                          <w:b/>
                          <w:sz w:val="28"/>
                        </w:rPr>
                        <w:t xml:space="preserve"> </w:t>
                      </w:r>
                      <w:r w:rsidRPr="00D77A68">
                        <w:rPr>
                          <w:b/>
                          <w:sz w:val="28"/>
                        </w:rPr>
                        <w:t>COMPLETE THE FOLLOWING INFORMATION:</w:t>
                      </w:r>
                    </w:p>
                  </w:txbxContent>
                </v:textbox>
              </v:shape>
            </w:pict>
          </mc:Fallback>
        </mc:AlternateContent>
      </w:r>
      <w:r w:rsidR="00D77A68" w:rsidRPr="00D77A68">
        <w:rPr>
          <w:noProof/>
        </w:rPr>
        <mc:AlternateContent>
          <mc:Choice Requires="wps">
            <w:drawing>
              <wp:anchor distT="0" distB="0" distL="114300" distR="114300" simplePos="0" relativeHeight="251689472" behindDoc="0" locked="0" layoutInCell="1" allowOverlap="1" wp14:anchorId="131D513A" wp14:editId="66C1E2A1">
                <wp:simplePos x="0" y="0"/>
                <wp:positionH relativeFrom="column">
                  <wp:posOffset>-99695</wp:posOffset>
                </wp:positionH>
                <wp:positionV relativeFrom="paragraph">
                  <wp:posOffset>6985</wp:posOffset>
                </wp:positionV>
                <wp:extent cx="6705600" cy="645160"/>
                <wp:effectExtent l="0" t="0" r="19050" b="21590"/>
                <wp:wrapNone/>
                <wp:docPr id="30" name="Text Box 30"/>
                <wp:cNvGraphicFramePr/>
                <a:graphic xmlns:a="http://schemas.openxmlformats.org/drawingml/2006/main">
                  <a:graphicData uri="http://schemas.microsoft.com/office/word/2010/wordprocessingShape">
                    <wps:wsp>
                      <wps:cNvSpPr txBox="1"/>
                      <wps:spPr>
                        <a:xfrm>
                          <a:off x="0" y="0"/>
                          <a:ext cx="6705600" cy="645160"/>
                        </a:xfrm>
                        <a:prstGeom prst="rect">
                          <a:avLst/>
                        </a:prstGeom>
                        <a:solidFill>
                          <a:sysClr val="window" lastClr="FFFFFF">
                            <a:lumMod val="75000"/>
                          </a:sysClr>
                        </a:solidFill>
                        <a:ln w="6350">
                          <a:solidFill>
                            <a:sysClr val="windowText" lastClr="000000"/>
                          </a:solidFill>
                        </a:ln>
                        <a:effectLst/>
                      </wps:spPr>
                      <wps:txbx>
                        <w:txbxContent>
                          <w:p w:rsidR="001B150C" w:rsidRPr="00D77A68" w:rsidRDefault="001B150C" w:rsidP="00D77A68">
                            <w:pPr>
                              <w:jc w:val="center"/>
                              <w:rPr>
                                <w:b/>
                                <w:sz w:val="28"/>
                              </w:rPr>
                            </w:pPr>
                            <w:r w:rsidRPr="00D77A68">
                              <w:rPr>
                                <w:b/>
                                <w:sz w:val="28"/>
                              </w:rPr>
                              <w:t>STEP 4: DEVELOP A SUPERVISION PLAN TO ADDRESS CONCERNS (including aggravating factors) IDENTIFIED THROUGH STEP 3.COMPLETE THE FOLLOWING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39" type="#_x0000_t202" style="position:absolute;left:0;text-align:left;margin-left:-7.85pt;margin-top:.55pt;width:528pt;height:50.8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" fillcolor="#bfbfbf" strokecolor="windowText" strokeweight=".5pt">
                <v:textbox>
                  <w:txbxContent>
                    <w:p w:rsidR="001B150C" w:rsidRPr="00D77A68" w:rsidRDefault="001B150C" w:rsidP="00D77A68">
                      <w:pPr>
                        <w:jc w:val="center"/>
                        <w:rPr>
                          <w:b/>
                          <w:sz w:val="28"/>
                        </w:rPr>
                      </w:pPr>
                      <w:r w:rsidRPr="00D77A68">
                        <w:rPr>
                          <w:b/>
                          <w:sz w:val="28"/>
                        </w:rPr>
                        <w:t>STEP 4: DEVELOP A SUPERVISION PLAN TO ADDRESS CONCERNS (including aggravating factors) IDENTIFIED THROUGH STEP 3.COMPLETE THE FOLLOWING INFORMATION:</w:t>
                      </w:r>
                    </w:p>
                  </w:txbxContent>
                </v:textbox>
              </v:shape>
            </w:pict>
          </mc:Fallback>
        </mc:AlternateContent>
      </w:r>
    </w:p>
    <w:p w:rsidR="00D77A68" w:rsidRDefault="00D77A68" w:rsidP="00D77A68">
      <w:pPr>
        <w:autoSpaceDE w:val="0"/>
        <w:autoSpaceDN w:val="0"/>
        <w:adjustRightInd w:val="0"/>
        <w:spacing w:after="0" w:line="240" w:lineRule="auto"/>
        <w:ind w:left="720"/>
        <w:rPr>
          <w:rFonts w:asciiTheme="majorHAnsi" w:eastAsia="Arial-BoldMT" w:hAnsiTheme="majorHAnsi" w:cs="ArialMT"/>
        </w:rPr>
      </w:pPr>
    </w:p>
    <w:p w:rsidR="00D77A68" w:rsidRDefault="00D77A68" w:rsidP="00D77A68">
      <w:pPr>
        <w:autoSpaceDE w:val="0"/>
        <w:autoSpaceDN w:val="0"/>
        <w:adjustRightInd w:val="0"/>
        <w:spacing w:after="0" w:line="240" w:lineRule="auto"/>
        <w:ind w:left="720"/>
        <w:rPr>
          <w:rFonts w:asciiTheme="majorHAnsi" w:eastAsia="Arial-BoldMT" w:hAnsiTheme="majorHAnsi" w:cs="ArialMT"/>
        </w:rPr>
      </w:pPr>
    </w:p>
    <w:p w:rsidR="00D77A68" w:rsidRDefault="00D77A68" w:rsidP="00D77A68">
      <w:pPr>
        <w:autoSpaceDE w:val="0"/>
        <w:autoSpaceDN w:val="0"/>
        <w:adjustRightInd w:val="0"/>
        <w:spacing w:after="0" w:line="240" w:lineRule="auto"/>
        <w:ind w:left="720"/>
        <w:rPr>
          <w:rFonts w:asciiTheme="majorHAnsi" w:eastAsia="Arial-BoldMT" w:hAnsiTheme="majorHAnsi" w:cs="ArialMT"/>
        </w:rPr>
      </w:pPr>
    </w:p>
    <w:p w:rsidR="00D77A68" w:rsidRDefault="00D77A68" w:rsidP="00D77A68">
      <w:pPr>
        <w:autoSpaceDE w:val="0"/>
        <w:autoSpaceDN w:val="0"/>
        <w:adjustRightInd w:val="0"/>
        <w:spacing w:after="0" w:line="240" w:lineRule="auto"/>
        <w:rPr>
          <w:rFonts w:asciiTheme="majorHAnsi" w:eastAsia="Arial-BoldMT" w:hAnsiTheme="majorHAnsi" w:cs="ArialMT"/>
        </w:rPr>
      </w:pPr>
    </w:p>
    <w:p w:rsidR="001B150C" w:rsidRDefault="001B150C" w:rsidP="00D77A68">
      <w:pPr>
        <w:autoSpaceDE w:val="0"/>
        <w:autoSpaceDN w:val="0"/>
        <w:adjustRightInd w:val="0"/>
        <w:spacing w:after="0" w:line="240" w:lineRule="auto"/>
        <w:rPr>
          <w:rFonts w:asciiTheme="majorHAnsi" w:eastAsia="Arial-BoldMT" w:hAnsiTheme="majorHAnsi" w:cs="ArialMT"/>
          <w:b/>
          <w:sz w:val="28"/>
        </w:rPr>
      </w:pPr>
      <w:r>
        <w:rPr>
          <w:rFonts w:asciiTheme="majorHAnsi" w:eastAsia="Arial-BoldMT" w:hAnsiTheme="majorHAnsi" w:cs="ArialMT"/>
          <w:b/>
          <w:sz w:val="28"/>
        </w:rPr>
        <w:t xml:space="preserve">RECOMMENDED INTERVENTIONS: (CHECK </w:t>
      </w:r>
      <w:sdt>
        <w:sdtPr>
          <w:rPr>
            <w:rFonts w:asciiTheme="majorHAnsi" w:eastAsia="Arial-BoldMT" w:hAnsiTheme="majorHAnsi" w:cs="ArialMT"/>
            <w:b/>
            <w:sz w:val="28"/>
          </w:rPr>
          <w:id w:val="-1095711831"/>
          <w14:checkbox>
            <w14:checked w14:val="1"/>
            <w14:checkedState w14:val="2612" w14:font="MS Gothic"/>
            <w14:uncheckedState w14:val="2610" w14:font="MS Gothic"/>
          </w14:checkbox>
        </w:sdtPr>
        <w:sdtEndPr/>
        <w:sdtContent>
          <w:r>
            <w:rPr>
              <w:rFonts w:ascii="MS Gothic" w:eastAsia="MS Gothic" w:hAnsi="MS Gothic" w:cs="ArialMT" w:hint="eastAsia"/>
              <w:b/>
              <w:sz w:val="28"/>
            </w:rPr>
            <w:t>☒</w:t>
          </w:r>
        </w:sdtContent>
      </w:sdt>
      <w:r>
        <w:rPr>
          <w:rFonts w:asciiTheme="majorHAnsi" w:eastAsia="Arial-BoldMT" w:hAnsiTheme="majorHAnsi" w:cs="ArialMT"/>
          <w:b/>
          <w:sz w:val="28"/>
        </w:rPr>
        <w:t xml:space="preserve"> IF IMPLEMENTED):</w:t>
      </w:r>
    </w:p>
    <w:p w:rsidR="001B150C" w:rsidRDefault="001B150C" w:rsidP="00D77A68">
      <w:pPr>
        <w:autoSpaceDE w:val="0"/>
        <w:autoSpaceDN w:val="0"/>
        <w:adjustRightInd w:val="0"/>
        <w:spacing w:after="0" w:line="240" w:lineRule="auto"/>
        <w:rPr>
          <w:rFonts w:asciiTheme="majorHAnsi" w:eastAsia="Arial-BoldMT" w:hAnsiTheme="majorHAnsi" w:cs="ArialMT"/>
          <w:b/>
          <w:sz w:val="28"/>
        </w:rPr>
      </w:pPr>
    </w:p>
    <w:p w:rsidR="001B150C" w:rsidRDefault="001B150C" w:rsidP="00D77A68">
      <w:pPr>
        <w:autoSpaceDE w:val="0"/>
        <w:autoSpaceDN w:val="0"/>
        <w:adjustRightInd w:val="0"/>
        <w:spacing w:after="0" w:line="240" w:lineRule="auto"/>
        <w:rPr>
          <w:rFonts w:asciiTheme="majorHAnsi" w:eastAsia="Arial-BoldMT" w:hAnsiTheme="majorHAnsi" w:cs="ArialMT"/>
          <w:b/>
          <w:sz w:val="28"/>
        </w:rPr>
      </w:pPr>
      <w:r>
        <w:rPr>
          <w:rFonts w:asciiTheme="majorHAnsi" w:eastAsia="Arial-BoldMT" w:hAnsiTheme="majorHAnsi" w:cs="ArialMT"/>
          <w:b/>
          <w:sz w:val="28"/>
        </w:rPr>
        <w:t>If Target(s) are identified:</w:t>
      </w:r>
    </w:p>
    <w:p w:rsidR="001B150C" w:rsidRDefault="00CB1228" w:rsidP="00D77A68">
      <w:pPr>
        <w:autoSpaceDE w:val="0"/>
        <w:autoSpaceDN w:val="0"/>
        <w:adjustRightInd w:val="0"/>
        <w:spacing w:after="0" w:line="240" w:lineRule="auto"/>
        <w:rPr>
          <w:rFonts w:asciiTheme="majorHAnsi" w:eastAsia="Arial-BoldMT" w:hAnsiTheme="majorHAnsi" w:cs="ArialMT"/>
        </w:rPr>
      </w:pPr>
      <w:sdt>
        <w:sdtPr>
          <w:rPr>
            <w:rFonts w:asciiTheme="majorHAnsi" w:eastAsia="Arial-BoldMT" w:hAnsiTheme="majorHAnsi" w:cs="ArialMT"/>
            <w:b/>
            <w:sz w:val="28"/>
          </w:rPr>
          <w:id w:val="480206682"/>
          <w14:checkbox>
            <w14:checked w14:val="0"/>
            <w14:checkedState w14:val="2612" w14:font="MS Gothic"/>
            <w14:uncheckedState w14:val="2610" w14:font="MS Gothic"/>
          </w14:checkbox>
        </w:sdtPr>
        <w:sdtEndPr/>
        <w:sdtContent>
          <w:r w:rsidR="001B150C">
            <w:rPr>
              <w:rFonts w:ascii="MS Gothic" w:eastAsia="MS Gothic" w:hAnsi="MS Gothic" w:cs="ArialMT" w:hint="eastAsia"/>
              <w:b/>
              <w:sz w:val="28"/>
            </w:rPr>
            <w:t>☐</w:t>
          </w:r>
        </w:sdtContent>
      </w:sdt>
      <w:r w:rsidR="001B150C">
        <w:rPr>
          <w:rFonts w:asciiTheme="majorHAnsi" w:eastAsia="Arial-BoldMT" w:hAnsiTheme="majorHAnsi" w:cs="ArialMT"/>
        </w:rPr>
        <w:t xml:space="preserve">Intended victim warned- parent/guardian notified. (ORS 339.327 requires a phone call notification within 12 hours, followed by a notification letter within 24 hours. Use the </w:t>
      </w:r>
      <w:r w:rsidR="001B150C">
        <w:rPr>
          <w:rFonts w:asciiTheme="majorHAnsi" w:eastAsia="Arial-BoldMT" w:hAnsiTheme="majorHAnsi" w:cs="ArialMT"/>
          <w:i/>
        </w:rPr>
        <w:t>Notification Log and Notification Letter</w:t>
      </w:r>
      <w:r w:rsidR="001B150C">
        <w:rPr>
          <w:rFonts w:asciiTheme="majorHAnsi" w:eastAsia="Arial-BoldMT" w:hAnsiTheme="majorHAnsi" w:cs="ArialMT"/>
        </w:rPr>
        <w:t xml:space="preserve"> to document.)</w:t>
      </w:r>
    </w:p>
    <w:p w:rsidR="001B150C" w:rsidRDefault="00CB1228" w:rsidP="00D77A68">
      <w:pPr>
        <w:autoSpaceDE w:val="0"/>
        <w:autoSpaceDN w:val="0"/>
        <w:adjustRightInd w:val="0"/>
        <w:spacing w:after="0" w:line="240" w:lineRule="auto"/>
        <w:rPr>
          <w:rFonts w:asciiTheme="majorHAnsi" w:eastAsia="Arial-BoldMT" w:hAnsiTheme="majorHAnsi" w:cs="ArialMT"/>
        </w:rPr>
      </w:pPr>
      <w:sdt>
        <w:sdtPr>
          <w:rPr>
            <w:rFonts w:asciiTheme="majorHAnsi" w:eastAsia="Arial-BoldMT" w:hAnsiTheme="majorHAnsi" w:cs="ArialMT"/>
          </w:rPr>
          <w:id w:val="-1559002595"/>
          <w14:checkbox>
            <w14:checked w14:val="0"/>
            <w14:checkedState w14:val="2612" w14:font="MS Gothic"/>
            <w14:uncheckedState w14:val="2610" w14:font="MS Gothic"/>
          </w14:checkbox>
        </w:sdtPr>
        <w:sdtEndPr/>
        <w:sdtContent>
          <w:r w:rsidR="001B150C">
            <w:rPr>
              <w:rFonts w:ascii="MS Gothic" w:eastAsia="MS Gothic" w:hAnsi="MS Gothic" w:cs="ArialMT" w:hint="eastAsia"/>
            </w:rPr>
            <w:t>☐</w:t>
          </w:r>
        </w:sdtContent>
      </w:sdt>
      <w:r w:rsidR="001B150C">
        <w:rPr>
          <w:rFonts w:asciiTheme="majorHAnsi" w:eastAsia="Arial-BoldMT" w:hAnsiTheme="majorHAnsi" w:cs="ArialMT"/>
        </w:rPr>
        <w:t>Protective Response initiated by District</w:t>
      </w:r>
    </w:p>
    <w:p w:rsidR="001B150C" w:rsidRDefault="00CB1228" w:rsidP="00D77A68">
      <w:pPr>
        <w:autoSpaceDE w:val="0"/>
        <w:autoSpaceDN w:val="0"/>
        <w:adjustRightInd w:val="0"/>
        <w:spacing w:after="0" w:line="240" w:lineRule="auto"/>
        <w:rPr>
          <w:rFonts w:asciiTheme="majorHAnsi" w:eastAsia="Arial-BoldMT" w:hAnsiTheme="majorHAnsi" w:cs="ArialMT"/>
        </w:rPr>
      </w:pPr>
      <w:sdt>
        <w:sdtPr>
          <w:rPr>
            <w:rFonts w:asciiTheme="majorHAnsi" w:eastAsia="Arial-BoldMT" w:hAnsiTheme="majorHAnsi" w:cs="ArialMT"/>
          </w:rPr>
          <w:id w:val="-2014137184"/>
          <w14:checkbox>
            <w14:checked w14:val="0"/>
            <w14:checkedState w14:val="2612" w14:font="MS Gothic"/>
            <w14:uncheckedState w14:val="2610" w14:font="MS Gothic"/>
          </w14:checkbox>
        </w:sdtPr>
        <w:sdtEndPr/>
        <w:sdtContent>
          <w:r w:rsidR="001B150C">
            <w:rPr>
              <w:rFonts w:ascii="MS Gothic" w:eastAsia="MS Gothic" w:hAnsi="MS Gothic" w:cs="ArialMT" w:hint="eastAsia"/>
            </w:rPr>
            <w:t>☐</w:t>
          </w:r>
        </w:sdtContent>
      </w:sdt>
      <w:r w:rsidR="001B150C">
        <w:rPr>
          <w:rFonts w:asciiTheme="majorHAnsi" w:eastAsia="Arial-BoldMT" w:hAnsiTheme="majorHAnsi" w:cs="ArialMT"/>
        </w:rPr>
        <w:t xml:space="preserve">Design and implement a safety plan (using the form </w:t>
      </w:r>
      <w:r w:rsidR="001B150C">
        <w:rPr>
          <w:rFonts w:asciiTheme="majorHAnsi" w:eastAsia="Arial-BoldMT" w:hAnsiTheme="majorHAnsi" w:cs="ArialMT"/>
          <w:i/>
        </w:rPr>
        <w:t>Plan to Protect Targeted or Victimized Student</w:t>
      </w:r>
      <w:r w:rsidR="001B150C">
        <w:rPr>
          <w:rFonts w:asciiTheme="majorHAnsi" w:eastAsia="Arial-BoldMT" w:hAnsiTheme="majorHAnsi" w:cs="ArialMT"/>
        </w:rPr>
        <w:t>) for identified target(s). Consider both physical and psychological sa</w:t>
      </w:r>
      <w:r w:rsidR="00350FA2">
        <w:rPr>
          <w:rFonts w:asciiTheme="majorHAnsi" w:eastAsia="Arial-BoldMT" w:hAnsiTheme="majorHAnsi" w:cs="ArialMT"/>
        </w:rPr>
        <w:t>fety needs of targeted student.</w:t>
      </w:r>
    </w:p>
    <w:p w:rsidR="001B150C" w:rsidRDefault="00CB1228" w:rsidP="00D77A68">
      <w:pPr>
        <w:autoSpaceDE w:val="0"/>
        <w:autoSpaceDN w:val="0"/>
        <w:adjustRightInd w:val="0"/>
        <w:spacing w:after="0" w:line="240" w:lineRule="auto"/>
        <w:rPr>
          <w:rFonts w:asciiTheme="majorHAnsi" w:eastAsia="Arial-BoldMT" w:hAnsiTheme="majorHAnsi" w:cs="ArialMT"/>
        </w:rPr>
      </w:pPr>
      <w:sdt>
        <w:sdtPr>
          <w:rPr>
            <w:rFonts w:asciiTheme="majorHAnsi" w:eastAsia="Arial-BoldMT" w:hAnsiTheme="majorHAnsi" w:cs="ArialMT"/>
          </w:rPr>
          <w:id w:val="1831326487"/>
          <w14:checkbox>
            <w14:checked w14:val="0"/>
            <w14:checkedState w14:val="2612" w14:font="MS Gothic"/>
            <w14:uncheckedState w14:val="2610" w14:font="MS Gothic"/>
          </w14:checkbox>
        </w:sdtPr>
        <w:sdtEndPr/>
        <w:sdtContent>
          <w:r w:rsidR="001B150C">
            <w:rPr>
              <w:rFonts w:ascii="MS Gothic" w:eastAsia="MS Gothic" w:hAnsi="MS Gothic" w:cs="ArialMT" w:hint="eastAsia"/>
            </w:rPr>
            <w:t>☐</w:t>
          </w:r>
        </w:sdtContent>
      </w:sdt>
      <w:r w:rsidR="001B150C">
        <w:rPr>
          <w:rFonts w:asciiTheme="majorHAnsi" w:eastAsia="Arial-BoldMT" w:hAnsiTheme="majorHAnsi" w:cs="ArialMT"/>
        </w:rPr>
        <w:t>Other</w:t>
      </w:r>
      <w:proofErr w:type="gramStart"/>
      <w:r w:rsidR="001B150C">
        <w:rPr>
          <w:rFonts w:asciiTheme="majorHAnsi" w:eastAsia="Arial-BoldMT" w:hAnsiTheme="majorHAnsi" w:cs="ArialMT"/>
        </w:rPr>
        <w:t>:_</w:t>
      </w:r>
      <w:proofErr w:type="gramEnd"/>
      <w:r w:rsidR="001B150C">
        <w:rPr>
          <w:rFonts w:asciiTheme="majorHAnsi" w:eastAsia="Arial-BoldMT" w:hAnsiTheme="majorHAnsi" w:cs="ArialMT"/>
        </w:rPr>
        <w:t>_____________________________________________________________________________________________________________</w:t>
      </w:r>
    </w:p>
    <w:p w:rsidR="001B150C" w:rsidRDefault="001B150C" w:rsidP="00D77A68">
      <w:pPr>
        <w:autoSpaceDE w:val="0"/>
        <w:autoSpaceDN w:val="0"/>
        <w:adjustRightInd w:val="0"/>
        <w:spacing w:after="0" w:line="240" w:lineRule="auto"/>
        <w:rPr>
          <w:rFonts w:asciiTheme="majorHAnsi" w:eastAsia="Arial-BoldMT" w:hAnsiTheme="majorHAnsi" w:cs="ArialMT"/>
          <w:b/>
          <w:sz w:val="28"/>
        </w:rPr>
      </w:pPr>
      <w:r>
        <w:rPr>
          <w:rFonts w:asciiTheme="majorHAnsi" w:eastAsia="Arial-BoldMT" w:hAnsiTheme="majorHAnsi" w:cs="ArialMT"/>
          <w:b/>
          <w:sz w:val="28"/>
        </w:rPr>
        <w:t>Individual Options:</w:t>
      </w:r>
    </w:p>
    <w:p w:rsidR="001B150C" w:rsidRDefault="00CB1228" w:rsidP="00D77A68">
      <w:pPr>
        <w:autoSpaceDE w:val="0"/>
        <w:autoSpaceDN w:val="0"/>
        <w:adjustRightInd w:val="0"/>
        <w:spacing w:after="0" w:line="240" w:lineRule="auto"/>
        <w:rPr>
          <w:rFonts w:asciiTheme="majorHAnsi" w:eastAsia="Arial-BoldMT" w:hAnsiTheme="majorHAnsi" w:cs="ArialMT"/>
        </w:rPr>
      </w:pPr>
      <w:sdt>
        <w:sdtPr>
          <w:rPr>
            <w:rFonts w:asciiTheme="majorHAnsi" w:eastAsia="Arial-BoldMT" w:hAnsiTheme="majorHAnsi" w:cs="ArialMT"/>
          </w:rPr>
          <w:id w:val="536167068"/>
          <w14:checkbox>
            <w14:checked w14:val="0"/>
            <w14:checkedState w14:val="2612" w14:font="MS Gothic"/>
            <w14:uncheckedState w14:val="2610" w14:font="MS Gothic"/>
          </w14:checkbox>
        </w:sdtPr>
        <w:sdtEndPr/>
        <w:sdtContent>
          <w:r w:rsidR="001B150C">
            <w:rPr>
              <w:rFonts w:ascii="MS Gothic" w:eastAsia="MS Gothic" w:hAnsi="MS Gothic" w:cs="ArialMT" w:hint="eastAsia"/>
            </w:rPr>
            <w:t>☐</w:t>
          </w:r>
        </w:sdtContent>
      </w:sdt>
      <w:r w:rsidR="001B150C">
        <w:rPr>
          <w:rFonts w:asciiTheme="majorHAnsi" w:eastAsia="Arial-BoldMT" w:hAnsiTheme="majorHAnsi" w:cs="ArialMT"/>
        </w:rPr>
        <w:t>Individual Accountability Plan</w:t>
      </w:r>
    </w:p>
    <w:p w:rsidR="001B150C" w:rsidRDefault="00CB1228" w:rsidP="00D77A68">
      <w:pPr>
        <w:autoSpaceDE w:val="0"/>
        <w:autoSpaceDN w:val="0"/>
        <w:adjustRightInd w:val="0"/>
        <w:spacing w:after="0" w:line="240" w:lineRule="auto"/>
        <w:rPr>
          <w:rFonts w:asciiTheme="majorHAnsi" w:eastAsia="Arial-BoldMT" w:hAnsiTheme="majorHAnsi" w:cs="ArialMT"/>
        </w:rPr>
      </w:pPr>
      <w:sdt>
        <w:sdtPr>
          <w:rPr>
            <w:rFonts w:asciiTheme="majorHAnsi" w:eastAsia="Arial-BoldMT" w:hAnsiTheme="majorHAnsi" w:cs="ArialMT"/>
          </w:rPr>
          <w:id w:val="453603588"/>
          <w14:checkbox>
            <w14:checked w14:val="0"/>
            <w14:checkedState w14:val="2612" w14:font="MS Gothic"/>
            <w14:uncheckedState w14:val="2610" w14:font="MS Gothic"/>
          </w14:checkbox>
        </w:sdtPr>
        <w:sdtEndPr/>
        <w:sdtContent>
          <w:r w:rsidR="001B150C">
            <w:rPr>
              <w:rFonts w:ascii="MS Gothic" w:eastAsia="MS Gothic" w:hAnsi="MS Gothic" w:cs="ArialMT" w:hint="eastAsia"/>
            </w:rPr>
            <w:t>☐</w:t>
          </w:r>
        </w:sdtContent>
      </w:sdt>
      <w:r w:rsidR="001B150C">
        <w:rPr>
          <w:rFonts w:asciiTheme="majorHAnsi" w:eastAsia="Arial-BoldMT" w:hAnsiTheme="majorHAnsi" w:cs="ArialMT"/>
        </w:rPr>
        <w:t>Suicide Assessment Initiated on __________________________</w:t>
      </w:r>
      <w:proofErr w:type="gramStart"/>
      <w:r w:rsidR="001B150C">
        <w:rPr>
          <w:rFonts w:asciiTheme="majorHAnsi" w:eastAsia="Arial-BoldMT" w:hAnsiTheme="majorHAnsi" w:cs="ArialMT"/>
        </w:rPr>
        <w:t>_(</w:t>
      </w:r>
      <w:proofErr w:type="gramEnd"/>
      <w:r w:rsidR="001B150C">
        <w:rPr>
          <w:rFonts w:asciiTheme="majorHAnsi" w:eastAsia="Arial-BoldMT" w:hAnsiTheme="majorHAnsi" w:cs="ArialMT"/>
        </w:rPr>
        <w:t>use district suicide protocol)</w:t>
      </w:r>
    </w:p>
    <w:p w:rsidR="001B150C" w:rsidRDefault="00CB1228" w:rsidP="00D77A68">
      <w:pPr>
        <w:autoSpaceDE w:val="0"/>
        <w:autoSpaceDN w:val="0"/>
        <w:adjustRightInd w:val="0"/>
        <w:spacing w:after="0" w:line="240" w:lineRule="auto"/>
        <w:rPr>
          <w:rFonts w:asciiTheme="majorHAnsi" w:eastAsia="Arial-BoldMT" w:hAnsiTheme="majorHAnsi" w:cs="ArialMT"/>
        </w:rPr>
      </w:pPr>
      <w:sdt>
        <w:sdtPr>
          <w:rPr>
            <w:rFonts w:asciiTheme="majorHAnsi" w:eastAsia="Arial-BoldMT" w:hAnsiTheme="majorHAnsi" w:cs="ArialMT"/>
          </w:rPr>
          <w:id w:val="1744213574"/>
          <w14:checkbox>
            <w14:checked w14:val="0"/>
            <w14:checkedState w14:val="2612" w14:font="MS Gothic"/>
            <w14:uncheckedState w14:val="2610" w14:font="MS Gothic"/>
          </w14:checkbox>
        </w:sdtPr>
        <w:sdtEndPr/>
        <w:sdtContent>
          <w:r w:rsidR="001B150C">
            <w:rPr>
              <w:rFonts w:ascii="MS Gothic" w:eastAsia="MS Gothic" w:hAnsi="MS Gothic" w:cs="ArialMT" w:hint="eastAsia"/>
            </w:rPr>
            <w:t>☐</w:t>
          </w:r>
        </w:sdtContent>
      </w:sdt>
      <w:r w:rsidR="001B150C">
        <w:rPr>
          <w:rFonts w:asciiTheme="majorHAnsi" w:eastAsia="Arial-BoldMT" w:hAnsiTheme="majorHAnsi" w:cs="ArialMT"/>
        </w:rPr>
        <w:t xml:space="preserve">Student will self-manage (using personal tracking system, journaling, </w:t>
      </w:r>
      <w:proofErr w:type="gramStart"/>
      <w:r w:rsidR="001B150C">
        <w:rPr>
          <w:rFonts w:asciiTheme="majorHAnsi" w:eastAsia="Arial-BoldMT" w:hAnsiTheme="majorHAnsi" w:cs="ArialMT"/>
        </w:rPr>
        <w:t>check</w:t>
      </w:r>
      <w:proofErr w:type="gramEnd"/>
      <w:r w:rsidR="001B150C">
        <w:rPr>
          <w:rFonts w:asciiTheme="majorHAnsi" w:eastAsia="Arial-BoldMT" w:hAnsiTheme="majorHAnsi" w:cs="ArialMT"/>
        </w:rPr>
        <w:t xml:space="preserve"> and connect with staff, etc.)</w:t>
      </w:r>
    </w:p>
    <w:p w:rsidR="001B150C" w:rsidRDefault="001B150C" w:rsidP="00D77A68">
      <w:pPr>
        <w:autoSpaceDE w:val="0"/>
        <w:autoSpaceDN w:val="0"/>
        <w:adjustRightInd w:val="0"/>
        <w:spacing w:after="0" w:line="240" w:lineRule="auto"/>
        <w:rPr>
          <w:rFonts w:asciiTheme="majorHAnsi" w:eastAsia="Arial-BoldMT" w:hAnsiTheme="majorHAnsi" w:cs="ArialMT"/>
        </w:rPr>
      </w:pPr>
      <w:r>
        <w:rPr>
          <w:rFonts w:asciiTheme="majorHAnsi" w:eastAsia="Arial-BoldMT" w:hAnsiTheme="majorHAnsi" w:cs="ArialMT"/>
        </w:rPr>
        <w:t>Describe</w:t>
      </w:r>
      <w:proofErr w:type="gramStart"/>
      <w:r>
        <w:rPr>
          <w:rFonts w:asciiTheme="majorHAnsi" w:eastAsia="Arial-BoldMT" w:hAnsiTheme="majorHAnsi" w:cs="ArialMT"/>
        </w:rPr>
        <w:t>:_</w:t>
      </w:r>
      <w:proofErr w:type="gramEnd"/>
      <w:r>
        <w:rPr>
          <w:rFonts w:asciiTheme="majorHAnsi" w:eastAsia="Arial-BoldMT" w:hAnsiTheme="majorHAnsi" w:cs="ArialMT"/>
        </w:rPr>
        <w:t>________________________________________________________________________________________________________________</w:t>
      </w:r>
    </w:p>
    <w:p w:rsidR="001B150C" w:rsidRDefault="00CB1228" w:rsidP="00D77A68">
      <w:pPr>
        <w:autoSpaceDE w:val="0"/>
        <w:autoSpaceDN w:val="0"/>
        <w:adjustRightInd w:val="0"/>
        <w:spacing w:after="0" w:line="240" w:lineRule="auto"/>
        <w:rPr>
          <w:rFonts w:asciiTheme="majorHAnsi" w:eastAsia="Arial-BoldMT" w:hAnsiTheme="majorHAnsi" w:cs="ArialMT"/>
        </w:rPr>
      </w:pPr>
      <w:sdt>
        <w:sdtPr>
          <w:rPr>
            <w:rFonts w:asciiTheme="majorHAnsi" w:eastAsia="Arial-BoldMT" w:hAnsiTheme="majorHAnsi" w:cs="ArialMT"/>
          </w:rPr>
          <w:id w:val="-1453093802"/>
          <w14:checkbox>
            <w14:checked w14:val="0"/>
            <w14:checkedState w14:val="2612" w14:font="MS Gothic"/>
            <w14:uncheckedState w14:val="2610" w14:font="MS Gothic"/>
          </w14:checkbox>
        </w:sdtPr>
        <w:sdtEndPr/>
        <w:sdtContent>
          <w:r w:rsidR="001B150C">
            <w:rPr>
              <w:rFonts w:ascii="MS Gothic" w:eastAsia="MS Gothic" w:hAnsi="MS Gothic" w:cs="ArialMT" w:hint="eastAsia"/>
            </w:rPr>
            <w:t>☐</w:t>
          </w:r>
        </w:sdtContent>
      </w:sdt>
      <w:r w:rsidR="001B150C">
        <w:rPr>
          <w:rFonts w:asciiTheme="majorHAnsi" w:eastAsia="Arial-BoldMT" w:hAnsiTheme="majorHAnsi" w:cs="ArialMT"/>
        </w:rPr>
        <w:t>Other</w:t>
      </w:r>
      <w:proofErr w:type="gramStart"/>
      <w:r w:rsidR="001B150C">
        <w:rPr>
          <w:rFonts w:asciiTheme="majorHAnsi" w:eastAsia="Arial-BoldMT" w:hAnsiTheme="majorHAnsi" w:cs="ArialMT"/>
        </w:rPr>
        <w:t>:_</w:t>
      </w:r>
      <w:proofErr w:type="gramEnd"/>
      <w:r w:rsidR="001B150C">
        <w:rPr>
          <w:rFonts w:asciiTheme="majorHAnsi" w:eastAsia="Arial-BoldMT" w:hAnsiTheme="majorHAnsi" w:cs="ArialMT"/>
        </w:rPr>
        <w:t>_________________________________________________________________________________________________________________</w:t>
      </w:r>
    </w:p>
    <w:p w:rsidR="001B150C" w:rsidRDefault="001B150C" w:rsidP="00D77A68">
      <w:pPr>
        <w:autoSpaceDE w:val="0"/>
        <w:autoSpaceDN w:val="0"/>
        <w:adjustRightInd w:val="0"/>
        <w:spacing w:after="0" w:line="240" w:lineRule="auto"/>
        <w:rPr>
          <w:rFonts w:asciiTheme="majorHAnsi" w:eastAsia="Arial-BoldMT" w:hAnsiTheme="majorHAnsi" w:cs="ArialMT"/>
          <w:b/>
          <w:sz w:val="28"/>
        </w:rPr>
      </w:pPr>
      <w:r>
        <w:rPr>
          <w:rFonts w:asciiTheme="majorHAnsi" w:eastAsia="Arial-BoldMT" w:hAnsiTheme="majorHAnsi" w:cs="ArialMT"/>
          <w:b/>
          <w:sz w:val="28"/>
        </w:rPr>
        <w:t>School Options:</w:t>
      </w:r>
    </w:p>
    <w:p w:rsidR="001B150C" w:rsidRPr="001B150C" w:rsidRDefault="001B150C" w:rsidP="00D77A68">
      <w:pPr>
        <w:autoSpaceDE w:val="0"/>
        <w:autoSpaceDN w:val="0"/>
        <w:adjustRightInd w:val="0"/>
        <w:spacing w:after="0" w:line="240" w:lineRule="auto"/>
        <w:rPr>
          <w:rFonts w:asciiTheme="majorHAnsi" w:eastAsia="Arial-BoldMT" w:hAnsiTheme="majorHAnsi" w:cs="ArialMT"/>
          <w:b/>
        </w:rPr>
      </w:pPr>
      <w:r w:rsidRPr="001B150C">
        <w:rPr>
          <w:rFonts w:asciiTheme="majorHAnsi" w:eastAsia="Arial-BoldMT" w:hAnsiTheme="majorHAnsi" w:cs="ArialMT"/>
          <w:b/>
        </w:rPr>
        <w:t>(</w:t>
      </w:r>
      <w:r w:rsidR="00350FA2" w:rsidRPr="001B150C">
        <w:rPr>
          <w:rFonts w:asciiTheme="majorHAnsi" w:eastAsia="Arial-BoldMT" w:hAnsiTheme="majorHAnsi" w:cs="ArialMT"/>
          <w:b/>
        </w:rPr>
        <w:t>If</w:t>
      </w:r>
      <w:r w:rsidRPr="001B150C">
        <w:rPr>
          <w:rFonts w:asciiTheme="majorHAnsi" w:eastAsia="Arial-BoldMT" w:hAnsiTheme="majorHAnsi" w:cs="ArialMT"/>
          <w:b/>
        </w:rPr>
        <w:t xml:space="preserve"> student is on IEP/504 pl</w:t>
      </w:r>
      <w:r w:rsidR="00350FA2">
        <w:rPr>
          <w:rFonts w:asciiTheme="majorHAnsi" w:eastAsia="Arial-BoldMT" w:hAnsiTheme="majorHAnsi" w:cs="ArialMT"/>
          <w:b/>
        </w:rPr>
        <w:t xml:space="preserve">an, any change in placement or special </w:t>
      </w:r>
      <w:proofErr w:type="spellStart"/>
      <w:proofErr w:type="gramStart"/>
      <w:r w:rsidR="00350FA2">
        <w:rPr>
          <w:rFonts w:asciiTheme="majorHAnsi" w:eastAsia="Arial-BoldMT" w:hAnsiTheme="majorHAnsi" w:cs="ArialMT"/>
          <w:b/>
        </w:rPr>
        <w:t>e</w:t>
      </w:r>
      <w:r w:rsidRPr="001B150C">
        <w:rPr>
          <w:rFonts w:asciiTheme="majorHAnsi" w:eastAsia="Arial-BoldMT" w:hAnsiTheme="majorHAnsi" w:cs="ArialMT"/>
          <w:b/>
        </w:rPr>
        <w:t>d</w:t>
      </w:r>
      <w:proofErr w:type="spellEnd"/>
      <w:proofErr w:type="gramEnd"/>
      <w:r w:rsidR="00350FA2">
        <w:rPr>
          <w:rFonts w:asciiTheme="majorHAnsi" w:eastAsia="Arial-BoldMT" w:hAnsiTheme="majorHAnsi" w:cs="ArialMT"/>
          <w:b/>
        </w:rPr>
        <w:t xml:space="preserve"> services must be done through special e</w:t>
      </w:r>
      <w:r w:rsidRPr="001B150C">
        <w:rPr>
          <w:rFonts w:asciiTheme="majorHAnsi" w:eastAsia="Arial-BoldMT" w:hAnsiTheme="majorHAnsi" w:cs="ArialMT"/>
          <w:b/>
        </w:rPr>
        <w:t>ducation team process and 504 team process.)</w:t>
      </w:r>
    </w:p>
    <w:p w:rsidR="008B2DF4" w:rsidRDefault="00CB1228" w:rsidP="001B150C">
      <w:pPr>
        <w:autoSpaceDE w:val="0"/>
        <w:autoSpaceDN w:val="0"/>
        <w:adjustRightInd w:val="0"/>
        <w:spacing w:after="0" w:line="240" w:lineRule="auto"/>
        <w:rPr>
          <w:rFonts w:asciiTheme="majorHAnsi" w:hAnsiTheme="majorHAnsi" w:cs="ArialMT"/>
        </w:rPr>
      </w:pPr>
      <w:sdt>
        <w:sdtPr>
          <w:rPr>
            <w:rFonts w:asciiTheme="majorHAnsi" w:eastAsia="Arial-BoldMT" w:hAnsiTheme="majorHAnsi" w:cs="ArialMT"/>
          </w:rPr>
          <w:id w:val="599762000"/>
          <w14:checkbox>
            <w14:checked w14:val="0"/>
            <w14:checkedState w14:val="2612" w14:font="MS Gothic"/>
            <w14:uncheckedState w14:val="2610" w14:font="MS Gothic"/>
          </w14:checkbox>
        </w:sdtPr>
        <w:sdtEndPr/>
        <w:sdtContent>
          <w:r w:rsidR="001B150C">
            <w:rPr>
              <w:rFonts w:ascii="MS Gothic" w:eastAsia="MS Gothic" w:hAnsi="MS Gothic" w:cs="ArialMT" w:hint="eastAsia"/>
            </w:rPr>
            <w:t>☐</w:t>
          </w:r>
        </w:sdtContent>
      </w:sdt>
      <w:r w:rsidR="001B150C" w:rsidRPr="001B150C">
        <w:rPr>
          <w:rFonts w:asciiTheme="majorHAnsi" w:eastAsia="Arial-BoldMT" w:hAnsiTheme="majorHAnsi" w:cs="ArialMT"/>
        </w:rPr>
        <w:t xml:space="preserve">Consider </w:t>
      </w:r>
      <w:r w:rsidR="001B150C" w:rsidRPr="001B150C">
        <w:rPr>
          <w:rFonts w:asciiTheme="majorHAnsi" w:hAnsiTheme="majorHAnsi" w:cs="ArialMT"/>
        </w:rPr>
        <w:t>making the following firearms admonition to guardians: “Firearms are the responsibility of the owner: Do not</w:t>
      </w:r>
      <w:r w:rsidR="00350FA2">
        <w:rPr>
          <w:rFonts w:asciiTheme="majorHAnsi" w:hAnsiTheme="majorHAnsi" w:cs="ArialMT"/>
        </w:rPr>
        <w:t xml:space="preserve"> </w:t>
      </w:r>
      <w:r w:rsidR="001B150C" w:rsidRPr="001B150C">
        <w:rPr>
          <w:rFonts w:asciiTheme="majorHAnsi" w:hAnsiTheme="majorHAnsi" w:cs="ArialMT"/>
        </w:rPr>
        <w:t>assume a child/student/adult has not learned the combination to a gun safe or the location of the key. Keys can be</w:t>
      </w:r>
      <w:r w:rsidR="008B2DF4">
        <w:rPr>
          <w:rFonts w:asciiTheme="majorHAnsi" w:hAnsiTheme="majorHAnsi" w:cs="ArialMT"/>
        </w:rPr>
        <w:t xml:space="preserve"> </w:t>
      </w:r>
      <w:r w:rsidR="001B150C" w:rsidRPr="001B150C">
        <w:rPr>
          <w:rFonts w:asciiTheme="majorHAnsi" w:hAnsiTheme="majorHAnsi" w:cs="ArialMT"/>
        </w:rPr>
        <w:t>removed and duplicated and combinations can be discovered through a variety of means. Consider changing keys or</w:t>
      </w:r>
      <w:r w:rsidR="008B2DF4">
        <w:rPr>
          <w:rFonts w:asciiTheme="majorHAnsi" w:hAnsiTheme="majorHAnsi" w:cs="ArialMT"/>
        </w:rPr>
        <w:t xml:space="preserve"> </w:t>
      </w:r>
      <w:r w:rsidR="001B150C" w:rsidRPr="001B150C">
        <w:rPr>
          <w:rFonts w:asciiTheme="majorHAnsi" w:hAnsiTheme="majorHAnsi" w:cs="ArialMT"/>
        </w:rPr>
        <w:t>combinations or removing firearms from the home.” Document the date, time and guardian’s response.</w:t>
      </w:r>
      <w:r w:rsidR="008B2DF4">
        <w:rPr>
          <w:rFonts w:asciiTheme="majorHAnsi" w:hAnsiTheme="majorHAnsi" w:cs="ArialMT"/>
        </w:rPr>
        <w:t xml:space="preserve"> </w:t>
      </w:r>
    </w:p>
    <w:p w:rsidR="001B150C" w:rsidRPr="001B150C" w:rsidRDefault="00CB1228" w:rsidP="001B150C">
      <w:pPr>
        <w:autoSpaceDE w:val="0"/>
        <w:autoSpaceDN w:val="0"/>
        <w:adjustRightInd w:val="0"/>
        <w:spacing w:after="0" w:line="240" w:lineRule="auto"/>
        <w:rPr>
          <w:rFonts w:asciiTheme="majorHAnsi" w:hAnsiTheme="majorHAnsi" w:cs="ArialMT"/>
        </w:rPr>
      </w:pPr>
      <w:sdt>
        <w:sdtPr>
          <w:rPr>
            <w:rFonts w:asciiTheme="majorHAnsi" w:hAnsiTheme="majorHAnsi" w:cs="ArialMT"/>
          </w:rPr>
          <w:id w:val="40944684"/>
          <w14:checkbox>
            <w14:checked w14:val="0"/>
            <w14:checkedState w14:val="2612" w14:font="MS Gothic"/>
            <w14:uncheckedState w14:val="2610" w14:font="MS Gothic"/>
          </w14:checkbox>
        </w:sdtPr>
        <w:sdtEndPr/>
        <w:sdtContent>
          <w:r w:rsidR="008B2DF4">
            <w:rPr>
              <w:rFonts w:ascii="MS Gothic" w:eastAsia="MS Gothic" w:hAnsi="MS Gothic" w:cs="ArialMT" w:hint="eastAsia"/>
            </w:rPr>
            <w:t>☐</w:t>
          </w:r>
        </w:sdtContent>
      </w:sdt>
      <w:r w:rsidR="001B150C" w:rsidRPr="001B150C">
        <w:rPr>
          <w:rFonts w:asciiTheme="majorHAnsi" w:hAnsiTheme="majorHAnsi" w:cs="ArialMT"/>
        </w:rPr>
        <w:t>Inform guardian of mandatory reporting laws. Note that the school will contact guardian when child is in a dangerous</w:t>
      </w:r>
      <w:r w:rsidR="008B2DF4">
        <w:rPr>
          <w:rFonts w:asciiTheme="majorHAnsi" w:hAnsiTheme="majorHAnsi" w:cs="ArialMT"/>
        </w:rPr>
        <w:t xml:space="preserve"> </w:t>
      </w:r>
      <w:r w:rsidR="001B150C" w:rsidRPr="001B150C">
        <w:rPr>
          <w:rFonts w:asciiTheme="majorHAnsi" w:hAnsiTheme="majorHAnsi" w:cs="ArialMT"/>
        </w:rPr>
        <w:t>situation or causing considerable disruption to milieu. If guardian is non-responsive or refuses to assist, school staff (as</w:t>
      </w:r>
      <w:r w:rsidR="008B2DF4">
        <w:rPr>
          <w:rFonts w:asciiTheme="majorHAnsi" w:hAnsiTheme="majorHAnsi" w:cs="ArialMT"/>
        </w:rPr>
        <w:t xml:space="preserve"> </w:t>
      </w:r>
      <w:r w:rsidR="001B150C" w:rsidRPr="001B150C">
        <w:rPr>
          <w:rFonts w:asciiTheme="majorHAnsi" w:hAnsiTheme="majorHAnsi" w:cs="ArialMT"/>
        </w:rPr>
        <w:t>required by mandatory reporting law) must inform DHS regarding a potential neglectful situation. Document the date, time</w:t>
      </w:r>
      <w:r w:rsidR="008B2DF4">
        <w:rPr>
          <w:rFonts w:asciiTheme="majorHAnsi" w:hAnsiTheme="majorHAnsi" w:cs="ArialMT"/>
        </w:rPr>
        <w:t xml:space="preserve"> </w:t>
      </w:r>
      <w:r w:rsidR="001B150C" w:rsidRPr="001B150C">
        <w:rPr>
          <w:rFonts w:asciiTheme="majorHAnsi" w:hAnsiTheme="majorHAnsi" w:cs="ArialMT"/>
        </w:rPr>
        <w:t>and guardian’s response.</w:t>
      </w:r>
    </w:p>
    <w:p w:rsidR="001B150C" w:rsidRPr="001B150C" w:rsidRDefault="00CB1228" w:rsidP="001B150C">
      <w:pPr>
        <w:autoSpaceDE w:val="0"/>
        <w:autoSpaceDN w:val="0"/>
        <w:adjustRightInd w:val="0"/>
        <w:spacing w:after="0" w:line="240" w:lineRule="auto"/>
        <w:rPr>
          <w:rFonts w:asciiTheme="majorHAnsi" w:hAnsiTheme="majorHAnsi" w:cs="ArialMT"/>
        </w:rPr>
      </w:pPr>
      <w:sdt>
        <w:sdtPr>
          <w:rPr>
            <w:rFonts w:asciiTheme="majorHAnsi" w:hAnsiTheme="majorHAnsi" w:cs="ArialMT"/>
          </w:rPr>
          <w:id w:val="-853961451"/>
          <w14:checkbox>
            <w14:checked w14:val="0"/>
            <w14:checkedState w14:val="2612" w14:font="MS Gothic"/>
            <w14:uncheckedState w14:val="2610" w14:font="MS Gothic"/>
          </w14:checkbox>
        </w:sdtPr>
        <w:sdtEndPr/>
        <w:sdtContent>
          <w:r w:rsidR="008B2DF4">
            <w:rPr>
              <w:rFonts w:ascii="MS Gothic" w:eastAsia="MS Gothic" w:hAnsi="MS Gothic" w:cs="ArialMT" w:hint="eastAsia"/>
            </w:rPr>
            <w:t>☐</w:t>
          </w:r>
        </w:sdtContent>
      </w:sdt>
      <w:r w:rsidR="001B150C" w:rsidRPr="001B150C">
        <w:rPr>
          <w:rFonts w:asciiTheme="majorHAnsi" w:hAnsiTheme="majorHAnsi" w:cs="ArialMT"/>
        </w:rPr>
        <w:t>Review educational plan</w:t>
      </w:r>
    </w:p>
    <w:p w:rsidR="001B150C" w:rsidRPr="001B150C" w:rsidRDefault="00CB1228" w:rsidP="001B150C">
      <w:pPr>
        <w:autoSpaceDE w:val="0"/>
        <w:autoSpaceDN w:val="0"/>
        <w:adjustRightInd w:val="0"/>
        <w:spacing w:after="0" w:line="240" w:lineRule="auto"/>
        <w:rPr>
          <w:rFonts w:asciiTheme="majorHAnsi" w:hAnsiTheme="majorHAnsi" w:cs="ArialMT"/>
        </w:rPr>
      </w:pPr>
      <w:sdt>
        <w:sdtPr>
          <w:rPr>
            <w:rFonts w:asciiTheme="majorHAnsi" w:hAnsiTheme="majorHAnsi" w:cs="ArialMT"/>
          </w:rPr>
          <w:id w:val="-1459181449"/>
          <w14:checkbox>
            <w14:checked w14:val="0"/>
            <w14:checkedState w14:val="2612" w14:font="MS Gothic"/>
            <w14:uncheckedState w14:val="2610" w14:font="MS Gothic"/>
          </w14:checkbox>
        </w:sdtPr>
        <w:sdtEndPr/>
        <w:sdtContent>
          <w:r w:rsidR="008B2DF4">
            <w:rPr>
              <w:rFonts w:ascii="MS Gothic" w:eastAsia="MS Gothic" w:hAnsi="MS Gothic" w:cs="ArialMT" w:hint="eastAsia"/>
            </w:rPr>
            <w:t>☐</w:t>
          </w:r>
        </w:sdtContent>
      </w:sdt>
      <w:r w:rsidR="001B150C" w:rsidRPr="001B150C">
        <w:rPr>
          <w:rFonts w:asciiTheme="majorHAnsi" w:hAnsiTheme="majorHAnsi" w:cs="ArialMT"/>
        </w:rPr>
        <w:t>Review transportation options</w:t>
      </w:r>
    </w:p>
    <w:p w:rsidR="008B2DF4" w:rsidRDefault="00CB1228" w:rsidP="001B150C">
      <w:pPr>
        <w:autoSpaceDE w:val="0"/>
        <w:autoSpaceDN w:val="0"/>
        <w:adjustRightInd w:val="0"/>
        <w:spacing w:after="0" w:line="240" w:lineRule="auto"/>
        <w:rPr>
          <w:rFonts w:asciiTheme="majorHAnsi" w:hAnsiTheme="majorHAnsi" w:cs="ArialMT"/>
        </w:rPr>
      </w:pPr>
      <w:sdt>
        <w:sdtPr>
          <w:rPr>
            <w:rFonts w:asciiTheme="majorHAnsi" w:hAnsiTheme="majorHAnsi" w:cs="ArialMT"/>
          </w:rPr>
          <w:id w:val="904732681"/>
          <w14:checkbox>
            <w14:checked w14:val="0"/>
            <w14:checkedState w14:val="2612" w14:font="MS Gothic"/>
            <w14:uncheckedState w14:val="2610" w14:font="MS Gothic"/>
          </w14:checkbox>
        </w:sdtPr>
        <w:sdtEndPr/>
        <w:sdtContent>
          <w:r w:rsidR="008B2DF4">
            <w:rPr>
              <w:rFonts w:ascii="MS Gothic" w:eastAsia="MS Gothic" w:hAnsi="MS Gothic" w:cs="ArialMT" w:hint="eastAsia"/>
            </w:rPr>
            <w:t>☐</w:t>
          </w:r>
        </w:sdtContent>
      </w:sdt>
      <w:r w:rsidR="00350FA2">
        <w:rPr>
          <w:rFonts w:asciiTheme="majorHAnsi" w:hAnsiTheme="majorHAnsi" w:cs="ArialMT"/>
        </w:rPr>
        <w:t>Monitor s</w:t>
      </w:r>
      <w:r w:rsidR="001B150C" w:rsidRPr="001B150C">
        <w:rPr>
          <w:rFonts w:asciiTheme="majorHAnsi" w:hAnsiTheme="majorHAnsi" w:cs="ArialMT"/>
        </w:rPr>
        <w:t>ocial media activity for concerning statements, agitators, triggers, threats, or behavior related to the</w:t>
      </w:r>
      <w:r w:rsidR="008B2DF4">
        <w:rPr>
          <w:rFonts w:asciiTheme="majorHAnsi" w:hAnsiTheme="majorHAnsi" w:cs="ArialMT"/>
        </w:rPr>
        <w:t xml:space="preserve"> </w:t>
      </w:r>
      <w:r w:rsidR="001B150C" w:rsidRPr="001B150C">
        <w:rPr>
          <w:rFonts w:asciiTheme="majorHAnsi" w:hAnsiTheme="majorHAnsi" w:cs="ArialMT"/>
        </w:rPr>
        <w:t>preparation of an attack</w:t>
      </w:r>
      <w:r w:rsidR="008B2DF4">
        <w:rPr>
          <w:rFonts w:asciiTheme="majorHAnsi" w:hAnsiTheme="majorHAnsi" w:cs="ArialMT"/>
        </w:rPr>
        <w:t xml:space="preserve"> </w:t>
      </w:r>
    </w:p>
    <w:p w:rsidR="001B150C" w:rsidRPr="001B150C" w:rsidRDefault="00CB1228" w:rsidP="001B150C">
      <w:pPr>
        <w:autoSpaceDE w:val="0"/>
        <w:autoSpaceDN w:val="0"/>
        <w:adjustRightInd w:val="0"/>
        <w:spacing w:after="0" w:line="240" w:lineRule="auto"/>
        <w:rPr>
          <w:rFonts w:asciiTheme="majorHAnsi" w:hAnsiTheme="majorHAnsi" w:cs="ArialMT"/>
        </w:rPr>
      </w:pPr>
      <w:sdt>
        <w:sdtPr>
          <w:rPr>
            <w:rFonts w:asciiTheme="majorHAnsi" w:hAnsiTheme="majorHAnsi" w:cs="ArialMT"/>
          </w:rPr>
          <w:id w:val="872581567"/>
          <w14:checkbox>
            <w14:checked w14:val="0"/>
            <w14:checkedState w14:val="2612" w14:font="MS Gothic"/>
            <w14:uncheckedState w14:val="2610" w14:font="MS Gothic"/>
          </w14:checkbox>
        </w:sdtPr>
        <w:sdtEndPr/>
        <w:sdtContent>
          <w:r w:rsidR="008B2DF4">
            <w:rPr>
              <w:rFonts w:ascii="MS Gothic" w:eastAsia="MS Gothic" w:hAnsi="MS Gothic" w:cs="ArialMT" w:hint="eastAsia"/>
            </w:rPr>
            <w:t>☐</w:t>
          </w:r>
        </w:sdtContent>
      </w:sdt>
      <w:r w:rsidR="001B150C" w:rsidRPr="001B150C">
        <w:rPr>
          <w:rFonts w:asciiTheme="majorHAnsi" w:hAnsiTheme="majorHAnsi" w:cs="ArialMT"/>
        </w:rPr>
        <w:t>Specialized class</w:t>
      </w:r>
    </w:p>
    <w:p w:rsidR="001B150C" w:rsidRPr="001B150C" w:rsidRDefault="00CB1228" w:rsidP="001B150C">
      <w:pPr>
        <w:autoSpaceDE w:val="0"/>
        <w:autoSpaceDN w:val="0"/>
        <w:adjustRightInd w:val="0"/>
        <w:spacing w:after="0" w:line="240" w:lineRule="auto"/>
        <w:rPr>
          <w:rFonts w:asciiTheme="majorHAnsi" w:hAnsiTheme="majorHAnsi" w:cs="ArialMT"/>
        </w:rPr>
      </w:pPr>
      <w:sdt>
        <w:sdtPr>
          <w:rPr>
            <w:rFonts w:asciiTheme="majorHAnsi" w:hAnsiTheme="majorHAnsi" w:cs="ArialMT"/>
          </w:rPr>
          <w:id w:val="-1153673747"/>
          <w14:checkbox>
            <w14:checked w14:val="0"/>
            <w14:checkedState w14:val="2612" w14:font="MS Gothic"/>
            <w14:uncheckedState w14:val="2610" w14:font="MS Gothic"/>
          </w14:checkbox>
        </w:sdtPr>
        <w:sdtEndPr/>
        <w:sdtContent>
          <w:r w:rsidR="008B2DF4">
            <w:rPr>
              <w:rFonts w:ascii="MS Gothic" w:eastAsia="MS Gothic" w:hAnsi="MS Gothic" w:cs="ArialMT" w:hint="eastAsia"/>
            </w:rPr>
            <w:t>☐</w:t>
          </w:r>
        </w:sdtContent>
      </w:sdt>
      <w:r w:rsidR="001B150C" w:rsidRPr="001B150C">
        <w:rPr>
          <w:rFonts w:asciiTheme="majorHAnsi" w:hAnsiTheme="majorHAnsi" w:cs="ArialMT"/>
        </w:rPr>
        <w:t>Travel card and time accountability</w:t>
      </w:r>
    </w:p>
    <w:p w:rsidR="001B150C" w:rsidRPr="001B150C" w:rsidRDefault="00CB1228" w:rsidP="001B150C">
      <w:pPr>
        <w:autoSpaceDE w:val="0"/>
        <w:autoSpaceDN w:val="0"/>
        <w:adjustRightInd w:val="0"/>
        <w:spacing w:after="0" w:line="240" w:lineRule="auto"/>
        <w:rPr>
          <w:rFonts w:asciiTheme="majorHAnsi" w:hAnsiTheme="majorHAnsi" w:cs="ArialMT"/>
        </w:rPr>
      </w:pPr>
      <w:sdt>
        <w:sdtPr>
          <w:rPr>
            <w:rFonts w:asciiTheme="majorHAnsi" w:hAnsiTheme="majorHAnsi" w:cs="ArialMT"/>
          </w:rPr>
          <w:id w:val="-1426563287"/>
          <w14:checkbox>
            <w14:checked w14:val="0"/>
            <w14:checkedState w14:val="2612" w14:font="MS Gothic"/>
            <w14:uncheckedState w14:val="2610" w14:font="MS Gothic"/>
          </w14:checkbox>
        </w:sdtPr>
        <w:sdtEndPr/>
        <w:sdtContent>
          <w:r w:rsidR="008B2DF4">
            <w:rPr>
              <w:rFonts w:ascii="MS Gothic" w:eastAsia="MS Gothic" w:hAnsi="MS Gothic" w:cs="ArialMT" w:hint="eastAsia"/>
            </w:rPr>
            <w:t>☐</w:t>
          </w:r>
        </w:sdtContent>
      </w:sdt>
      <w:r w:rsidR="001B150C" w:rsidRPr="001B150C">
        <w:rPr>
          <w:rFonts w:asciiTheme="majorHAnsi" w:hAnsiTheme="majorHAnsi" w:cs="ArialMT"/>
        </w:rPr>
        <w:t>Social skill building programs</w:t>
      </w:r>
    </w:p>
    <w:p w:rsidR="001B150C" w:rsidRPr="001B150C" w:rsidRDefault="00CB1228" w:rsidP="001B150C">
      <w:pPr>
        <w:autoSpaceDE w:val="0"/>
        <w:autoSpaceDN w:val="0"/>
        <w:adjustRightInd w:val="0"/>
        <w:spacing w:after="0" w:line="240" w:lineRule="auto"/>
        <w:rPr>
          <w:rFonts w:asciiTheme="majorHAnsi" w:hAnsiTheme="majorHAnsi" w:cs="ArialMT"/>
        </w:rPr>
      </w:pPr>
      <w:sdt>
        <w:sdtPr>
          <w:rPr>
            <w:rFonts w:asciiTheme="majorHAnsi" w:hAnsiTheme="majorHAnsi" w:cs="ArialMT"/>
          </w:rPr>
          <w:id w:val="-158844639"/>
          <w14:checkbox>
            <w14:checked w14:val="0"/>
            <w14:checkedState w14:val="2612" w14:font="MS Gothic"/>
            <w14:uncheckedState w14:val="2610" w14:font="MS Gothic"/>
          </w14:checkbox>
        </w:sdtPr>
        <w:sdtEndPr/>
        <w:sdtContent>
          <w:r w:rsidR="008B2DF4">
            <w:rPr>
              <w:rFonts w:ascii="MS Gothic" w:eastAsia="MS Gothic" w:hAnsi="MS Gothic" w:cs="ArialMT" w:hint="eastAsia"/>
            </w:rPr>
            <w:t>☐</w:t>
          </w:r>
        </w:sdtContent>
      </w:sdt>
      <w:r w:rsidR="001B150C" w:rsidRPr="001B150C">
        <w:rPr>
          <w:rFonts w:asciiTheme="majorHAnsi" w:hAnsiTheme="majorHAnsi" w:cs="ArialMT"/>
        </w:rPr>
        <w:t>Increase sup</w:t>
      </w:r>
      <w:r w:rsidR="008B2DF4">
        <w:rPr>
          <w:rFonts w:asciiTheme="majorHAnsi" w:hAnsiTheme="majorHAnsi" w:cs="ArialMT"/>
        </w:rPr>
        <w:t xml:space="preserve">ervision in following settings: ________________________________________________________________________ </w:t>
      </w:r>
      <w:sdt>
        <w:sdtPr>
          <w:rPr>
            <w:rFonts w:asciiTheme="majorHAnsi" w:hAnsiTheme="majorHAnsi" w:cs="ArialMT"/>
          </w:rPr>
          <w:id w:val="311069390"/>
          <w14:checkbox>
            <w14:checked w14:val="0"/>
            <w14:checkedState w14:val="2612" w14:font="MS Gothic"/>
            <w14:uncheckedState w14:val="2610" w14:font="MS Gothic"/>
          </w14:checkbox>
        </w:sdtPr>
        <w:sdtEndPr/>
        <w:sdtContent>
          <w:r w:rsidR="008B2DF4">
            <w:rPr>
              <w:rFonts w:ascii="MS Gothic" w:eastAsia="MS Gothic" w:hAnsi="MS Gothic" w:cs="ArialMT" w:hint="eastAsia"/>
            </w:rPr>
            <w:t>☐</w:t>
          </w:r>
        </w:sdtContent>
      </w:sdt>
      <w:r w:rsidR="001B150C" w:rsidRPr="001B150C">
        <w:rPr>
          <w:rFonts w:asciiTheme="majorHAnsi" w:hAnsiTheme="majorHAnsi" w:cs="ArialMT"/>
        </w:rPr>
        <w:t xml:space="preserve">Modifications of daily schedule </w:t>
      </w:r>
      <w:sdt>
        <w:sdtPr>
          <w:rPr>
            <w:rFonts w:asciiTheme="majorHAnsi" w:hAnsiTheme="majorHAnsi" w:cs="ArialMT"/>
          </w:rPr>
          <w:id w:val="1355771170"/>
          <w14:checkbox>
            <w14:checked w14:val="0"/>
            <w14:checkedState w14:val="2612" w14:font="MS Gothic"/>
            <w14:uncheckedState w14:val="2610" w14:font="MS Gothic"/>
          </w14:checkbox>
        </w:sdtPr>
        <w:sdtEndPr/>
        <w:sdtContent>
          <w:r w:rsidR="008B2DF4">
            <w:rPr>
              <w:rFonts w:ascii="MS Gothic" w:eastAsia="MS Gothic" w:hAnsi="MS Gothic" w:cs="ArialMT" w:hint="eastAsia"/>
            </w:rPr>
            <w:t>☐</w:t>
          </w:r>
        </w:sdtContent>
      </w:sdt>
      <w:r w:rsidR="001B150C" w:rsidRPr="001B150C">
        <w:rPr>
          <w:rFonts w:asciiTheme="majorHAnsi" w:hAnsiTheme="majorHAnsi" w:cs="ArialMT"/>
        </w:rPr>
        <w:t>Late arrival/early dismissal</w:t>
      </w:r>
    </w:p>
    <w:p w:rsidR="001B150C" w:rsidRPr="001B150C" w:rsidRDefault="00CB1228" w:rsidP="001B150C">
      <w:pPr>
        <w:autoSpaceDE w:val="0"/>
        <w:autoSpaceDN w:val="0"/>
        <w:adjustRightInd w:val="0"/>
        <w:spacing w:after="0" w:line="240" w:lineRule="auto"/>
        <w:rPr>
          <w:rFonts w:asciiTheme="majorHAnsi" w:hAnsiTheme="majorHAnsi" w:cs="ArialMT"/>
        </w:rPr>
      </w:pPr>
      <w:sdt>
        <w:sdtPr>
          <w:rPr>
            <w:rFonts w:asciiTheme="majorHAnsi" w:hAnsiTheme="majorHAnsi" w:cs="ArialMT"/>
          </w:rPr>
          <w:id w:val="-130935741"/>
          <w14:checkbox>
            <w14:checked w14:val="0"/>
            <w14:checkedState w14:val="2612" w14:font="MS Gothic"/>
            <w14:uncheckedState w14:val="2610" w14:font="MS Gothic"/>
          </w14:checkbox>
        </w:sdtPr>
        <w:sdtEndPr/>
        <w:sdtContent>
          <w:r w:rsidR="008B2DF4">
            <w:rPr>
              <w:rFonts w:ascii="MS Gothic" w:eastAsia="MS Gothic" w:hAnsi="MS Gothic" w:cs="ArialMT" w:hint="eastAsia"/>
            </w:rPr>
            <w:t>☐</w:t>
          </w:r>
        </w:sdtContent>
      </w:sdt>
      <w:r w:rsidR="001B150C" w:rsidRPr="001B150C">
        <w:rPr>
          <w:rFonts w:asciiTheme="majorHAnsi" w:hAnsiTheme="majorHAnsi" w:cs="ArialMT"/>
        </w:rPr>
        <w:t>Alert staff and teachers on need-to-know basis</w:t>
      </w:r>
    </w:p>
    <w:p w:rsidR="001B150C" w:rsidRPr="001B150C" w:rsidRDefault="00CB1228" w:rsidP="001B150C">
      <w:pPr>
        <w:autoSpaceDE w:val="0"/>
        <w:autoSpaceDN w:val="0"/>
        <w:adjustRightInd w:val="0"/>
        <w:spacing w:after="0" w:line="240" w:lineRule="auto"/>
        <w:rPr>
          <w:rFonts w:asciiTheme="majorHAnsi" w:hAnsiTheme="majorHAnsi" w:cs="ArialMT"/>
        </w:rPr>
      </w:pPr>
      <w:sdt>
        <w:sdtPr>
          <w:rPr>
            <w:rFonts w:asciiTheme="majorHAnsi" w:hAnsiTheme="majorHAnsi" w:cs="ArialMT"/>
          </w:rPr>
          <w:id w:val="-1512680982"/>
          <w14:checkbox>
            <w14:checked w14:val="0"/>
            <w14:checkedState w14:val="2612" w14:font="MS Gothic"/>
            <w14:uncheckedState w14:val="2610" w14:font="MS Gothic"/>
          </w14:checkbox>
        </w:sdtPr>
        <w:sdtEndPr/>
        <w:sdtContent>
          <w:r w:rsidR="008B2DF4">
            <w:rPr>
              <w:rFonts w:ascii="MS Gothic" w:eastAsia="MS Gothic" w:hAnsi="MS Gothic" w:cs="ArialMT" w:hint="eastAsia"/>
            </w:rPr>
            <w:t>☐</w:t>
          </w:r>
        </w:sdtContent>
      </w:sdt>
      <w:r w:rsidR="001B150C" w:rsidRPr="001B150C">
        <w:rPr>
          <w:rFonts w:asciiTheme="majorHAnsi" w:hAnsiTheme="majorHAnsi" w:cs="ArialMT"/>
        </w:rPr>
        <w:t>Decrease or eliminate pass time or unsupervised time</w:t>
      </w:r>
    </w:p>
    <w:p w:rsidR="008B2DF4" w:rsidRDefault="00CB1228" w:rsidP="001B150C">
      <w:pPr>
        <w:autoSpaceDE w:val="0"/>
        <w:autoSpaceDN w:val="0"/>
        <w:adjustRightInd w:val="0"/>
        <w:spacing w:after="0" w:line="240" w:lineRule="auto"/>
        <w:rPr>
          <w:rFonts w:asciiTheme="majorHAnsi" w:hAnsiTheme="majorHAnsi" w:cs="ArialMT"/>
        </w:rPr>
      </w:pPr>
      <w:sdt>
        <w:sdtPr>
          <w:rPr>
            <w:rFonts w:asciiTheme="majorHAnsi" w:hAnsiTheme="majorHAnsi" w:cs="ArialMT"/>
          </w:rPr>
          <w:id w:val="-910389186"/>
          <w14:checkbox>
            <w14:checked w14:val="0"/>
            <w14:checkedState w14:val="2612" w14:font="MS Gothic"/>
            <w14:uncheckedState w14:val="2610" w14:font="MS Gothic"/>
          </w14:checkbox>
        </w:sdtPr>
        <w:sdtEndPr/>
        <w:sdtContent>
          <w:r w:rsidR="008B2DF4">
            <w:rPr>
              <w:rFonts w:ascii="MS Gothic" w:eastAsia="MS Gothic" w:hAnsi="MS Gothic" w:cs="ArialMT" w:hint="eastAsia"/>
            </w:rPr>
            <w:t>☐</w:t>
          </w:r>
        </w:sdtContent>
      </w:sdt>
      <w:r w:rsidR="00350FA2">
        <w:rPr>
          <w:rFonts w:asciiTheme="majorHAnsi" w:hAnsiTheme="majorHAnsi" w:cs="ArialMT"/>
        </w:rPr>
        <w:t>Intermittent/random c</w:t>
      </w:r>
      <w:r w:rsidR="001B150C" w:rsidRPr="001B150C">
        <w:rPr>
          <w:rFonts w:asciiTheme="majorHAnsi" w:hAnsiTheme="majorHAnsi" w:cs="ArialMT"/>
        </w:rPr>
        <w:t xml:space="preserve">heck of backpack, locker, pocket, purse, etc. by: </w:t>
      </w:r>
      <w:sdt>
        <w:sdtPr>
          <w:rPr>
            <w:rFonts w:asciiTheme="majorHAnsi" w:hAnsiTheme="majorHAnsi" w:cs="ArialMT"/>
          </w:rPr>
          <w:id w:val="-294142028"/>
          <w14:checkbox>
            <w14:checked w14:val="0"/>
            <w14:checkedState w14:val="2612" w14:font="MS Gothic"/>
            <w14:uncheckedState w14:val="2610" w14:font="MS Gothic"/>
          </w14:checkbox>
        </w:sdtPr>
        <w:sdtEndPr/>
        <w:sdtContent>
          <w:r w:rsidR="008B2DF4">
            <w:rPr>
              <w:rFonts w:ascii="MS Gothic" w:eastAsia="MS Gothic" w:hAnsi="MS Gothic" w:cs="ArialMT" w:hint="eastAsia"/>
            </w:rPr>
            <w:t>☐</w:t>
          </w:r>
        </w:sdtContent>
      </w:sdt>
      <w:r w:rsidR="001B150C" w:rsidRPr="001B150C">
        <w:rPr>
          <w:rFonts w:asciiTheme="majorHAnsi" w:hAnsiTheme="majorHAnsi" w:cs="ArialMT"/>
        </w:rPr>
        <w:t xml:space="preserve">Administrator </w:t>
      </w:r>
      <w:sdt>
        <w:sdtPr>
          <w:rPr>
            <w:rFonts w:asciiTheme="majorHAnsi" w:hAnsiTheme="majorHAnsi" w:cs="ArialMT"/>
          </w:rPr>
          <w:id w:val="-845326673"/>
          <w14:checkbox>
            <w14:checked w14:val="0"/>
            <w14:checkedState w14:val="2612" w14:font="MS Gothic"/>
            <w14:uncheckedState w14:val="2610" w14:font="MS Gothic"/>
          </w14:checkbox>
        </w:sdtPr>
        <w:sdtEndPr/>
        <w:sdtContent>
          <w:r w:rsidR="008B2DF4">
            <w:rPr>
              <w:rFonts w:ascii="MS Gothic" w:eastAsia="MS Gothic" w:hAnsi="MS Gothic" w:cs="ArialMT" w:hint="eastAsia"/>
            </w:rPr>
            <w:t>☐</w:t>
          </w:r>
        </w:sdtContent>
      </w:sdt>
      <w:r w:rsidR="001B150C" w:rsidRPr="001B150C">
        <w:rPr>
          <w:rFonts w:asciiTheme="majorHAnsi" w:hAnsiTheme="majorHAnsi" w:cs="ArialMT"/>
        </w:rPr>
        <w:t xml:space="preserve">Counselor </w:t>
      </w:r>
    </w:p>
    <w:p w:rsidR="001B150C" w:rsidRPr="001B150C" w:rsidRDefault="008B2DF4" w:rsidP="001B150C">
      <w:pPr>
        <w:autoSpaceDE w:val="0"/>
        <w:autoSpaceDN w:val="0"/>
        <w:adjustRightInd w:val="0"/>
        <w:spacing w:after="0" w:line="240" w:lineRule="auto"/>
        <w:rPr>
          <w:rFonts w:asciiTheme="majorHAnsi" w:hAnsiTheme="majorHAnsi" w:cs="ArialMT"/>
        </w:rPr>
      </w:pPr>
      <w:r>
        <w:rPr>
          <w:rFonts w:asciiTheme="majorHAnsi" w:hAnsiTheme="majorHAnsi" w:cs="ArialMT"/>
        </w:rPr>
        <w:t xml:space="preserve">                                                                                               </w:t>
      </w:r>
      <w:sdt>
        <w:sdtPr>
          <w:rPr>
            <w:rFonts w:asciiTheme="majorHAnsi" w:hAnsiTheme="majorHAnsi" w:cs="ArialMT"/>
          </w:rPr>
          <w:id w:val="-1805923037"/>
          <w14:checkbox>
            <w14:checked w14:val="0"/>
            <w14:checkedState w14:val="2612" w14:font="MS Gothic"/>
            <w14:uncheckedState w14:val="2610" w14:font="MS Gothic"/>
          </w14:checkbox>
        </w:sdtPr>
        <w:sdtEndPr/>
        <w:sdtContent>
          <w:r>
            <w:rPr>
              <w:rFonts w:ascii="MS Gothic" w:eastAsia="MS Gothic" w:hAnsi="MS Gothic" w:cs="ArialMT" w:hint="eastAsia"/>
            </w:rPr>
            <w:t>☐</w:t>
          </w:r>
        </w:sdtContent>
      </w:sdt>
      <w:r w:rsidR="001B150C" w:rsidRPr="001B150C">
        <w:rPr>
          <w:rFonts w:asciiTheme="majorHAnsi" w:hAnsiTheme="majorHAnsi" w:cs="ArialMT"/>
        </w:rPr>
        <w:t>SRO</w:t>
      </w:r>
      <w:r>
        <w:rPr>
          <w:rFonts w:asciiTheme="majorHAnsi" w:hAnsiTheme="majorHAnsi" w:cs="ArialMT"/>
        </w:rPr>
        <w:t xml:space="preserve"> </w:t>
      </w:r>
      <w:sdt>
        <w:sdtPr>
          <w:rPr>
            <w:rFonts w:asciiTheme="majorHAnsi" w:hAnsiTheme="majorHAnsi" w:cs="ArialMT"/>
          </w:rPr>
          <w:id w:val="-1601178569"/>
          <w14:checkbox>
            <w14:checked w14:val="0"/>
            <w14:checkedState w14:val="2612" w14:font="MS Gothic"/>
            <w14:uncheckedState w14:val="2610" w14:font="MS Gothic"/>
          </w14:checkbox>
        </w:sdtPr>
        <w:sdtEndPr/>
        <w:sdtContent>
          <w:r>
            <w:rPr>
              <w:rFonts w:ascii="MS Gothic" w:eastAsia="MS Gothic" w:hAnsi="MS Gothic" w:cs="ArialMT" w:hint="eastAsia"/>
            </w:rPr>
            <w:t>☐</w:t>
          </w:r>
        </w:sdtContent>
      </w:sdt>
      <w:r w:rsidR="001B150C" w:rsidRPr="001B150C">
        <w:rPr>
          <w:rFonts w:asciiTheme="majorHAnsi" w:hAnsiTheme="majorHAnsi" w:cs="ArialMT"/>
        </w:rPr>
        <w:t xml:space="preserve">Office staff </w:t>
      </w:r>
      <w:sdt>
        <w:sdtPr>
          <w:rPr>
            <w:rFonts w:asciiTheme="majorHAnsi" w:hAnsiTheme="majorHAnsi" w:cs="ArialMT"/>
          </w:rPr>
          <w:id w:val="1415118067"/>
          <w14:checkbox>
            <w14:checked w14:val="0"/>
            <w14:checkedState w14:val="2612" w14:font="MS Gothic"/>
            <w14:uncheckedState w14:val="2610" w14:font="MS Gothic"/>
          </w14:checkbox>
        </w:sdtPr>
        <w:sdtEndPr/>
        <w:sdtContent>
          <w:r>
            <w:rPr>
              <w:rFonts w:ascii="MS Gothic" w:eastAsia="MS Gothic" w:hAnsi="MS Gothic" w:cs="ArialMT" w:hint="eastAsia"/>
            </w:rPr>
            <w:t>☐</w:t>
          </w:r>
        </w:sdtContent>
      </w:sdt>
      <w:r w:rsidR="001B150C" w:rsidRPr="001B150C">
        <w:rPr>
          <w:rFonts w:asciiTheme="majorHAnsi" w:hAnsiTheme="majorHAnsi" w:cs="ArialMT"/>
        </w:rPr>
        <w:t>Other</w:t>
      </w:r>
      <w:r>
        <w:rPr>
          <w:rFonts w:asciiTheme="majorHAnsi" w:hAnsiTheme="majorHAnsi" w:cs="ArialMT"/>
        </w:rPr>
        <w:t>________________________________</w:t>
      </w:r>
    </w:p>
    <w:p w:rsidR="001B150C" w:rsidRPr="001B150C" w:rsidRDefault="00CB1228" w:rsidP="001B150C">
      <w:pPr>
        <w:autoSpaceDE w:val="0"/>
        <w:autoSpaceDN w:val="0"/>
        <w:adjustRightInd w:val="0"/>
        <w:spacing w:after="0" w:line="240" w:lineRule="auto"/>
        <w:rPr>
          <w:rFonts w:asciiTheme="majorHAnsi" w:hAnsiTheme="majorHAnsi" w:cs="ArialMT"/>
        </w:rPr>
      </w:pPr>
      <w:sdt>
        <w:sdtPr>
          <w:rPr>
            <w:rFonts w:asciiTheme="majorHAnsi" w:hAnsiTheme="majorHAnsi" w:cs="ArialMT"/>
          </w:rPr>
          <w:id w:val="1514642485"/>
          <w14:checkbox>
            <w14:checked w14:val="0"/>
            <w14:checkedState w14:val="2612" w14:font="MS Gothic"/>
            <w14:uncheckedState w14:val="2610" w14:font="MS Gothic"/>
          </w14:checkbox>
        </w:sdtPr>
        <w:sdtEndPr/>
        <w:sdtContent>
          <w:r w:rsidR="008B2DF4">
            <w:rPr>
              <w:rFonts w:ascii="MS Gothic" w:eastAsia="MS Gothic" w:hAnsi="MS Gothic" w:cs="ArialMT" w:hint="eastAsia"/>
            </w:rPr>
            <w:t>☐</w:t>
          </w:r>
        </w:sdtContent>
      </w:sdt>
      <w:r w:rsidR="001B150C" w:rsidRPr="001B150C">
        <w:rPr>
          <w:rFonts w:asciiTheme="majorHAnsi" w:hAnsiTheme="majorHAnsi" w:cs="ArialMT"/>
        </w:rPr>
        <w:t>Assign identified staff to build trusting relationship through check-in or mentorship:</w:t>
      </w:r>
    </w:p>
    <w:p w:rsidR="001B150C" w:rsidRPr="001B150C" w:rsidRDefault="00CB1228" w:rsidP="008B2DF4">
      <w:pPr>
        <w:autoSpaceDE w:val="0"/>
        <w:autoSpaceDN w:val="0"/>
        <w:adjustRightInd w:val="0"/>
        <w:spacing w:after="0" w:line="240" w:lineRule="auto"/>
        <w:ind w:firstLine="720"/>
        <w:rPr>
          <w:rFonts w:asciiTheme="majorHAnsi" w:hAnsiTheme="majorHAnsi" w:cs="ArialMT"/>
        </w:rPr>
      </w:pPr>
      <w:sdt>
        <w:sdtPr>
          <w:rPr>
            <w:rFonts w:asciiTheme="majorHAnsi" w:hAnsiTheme="majorHAnsi" w:cs="ArialMT"/>
          </w:rPr>
          <w:id w:val="-499355646"/>
          <w14:checkbox>
            <w14:checked w14:val="0"/>
            <w14:checkedState w14:val="2612" w14:font="MS Gothic"/>
            <w14:uncheckedState w14:val="2610" w14:font="MS Gothic"/>
          </w14:checkbox>
        </w:sdtPr>
        <w:sdtEndPr/>
        <w:sdtContent>
          <w:r w:rsidR="008B2DF4">
            <w:rPr>
              <w:rFonts w:ascii="MS Gothic" w:eastAsia="MS Gothic" w:hAnsi="MS Gothic" w:cs="ArialMT" w:hint="eastAsia"/>
            </w:rPr>
            <w:t>☐</w:t>
          </w:r>
        </w:sdtContent>
      </w:sdt>
      <w:r w:rsidR="001B150C" w:rsidRPr="001B150C">
        <w:rPr>
          <w:rFonts w:asciiTheme="majorHAnsi" w:hAnsiTheme="majorHAnsi" w:cs="ArialMT"/>
        </w:rPr>
        <w:t xml:space="preserve">Administrator </w:t>
      </w:r>
      <w:sdt>
        <w:sdtPr>
          <w:rPr>
            <w:rFonts w:asciiTheme="majorHAnsi" w:hAnsiTheme="majorHAnsi" w:cs="ArialMT"/>
          </w:rPr>
          <w:id w:val="1701431588"/>
          <w14:checkbox>
            <w14:checked w14:val="0"/>
            <w14:checkedState w14:val="2612" w14:font="MS Gothic"/>
            <w14:uncheckedState w14:val="2610" w14:font="MS Gothic"/>
          </w14:checkbox>
        </w:sdtPr>
        <w:sdtEndPr/>
        <w:sdtContent>
          <w:r w:rsidR="008B2DF4">
            <w:rPr>
              <w:rFonts w:ascii="MS Gothic" w:eastAsia="MS Gothic" w:hAnsi="MS Gothic" w:cs="ArialMT" w:hint="eastAsia"/>
            </w:rPr>
            <w:t>☐</w:t>
          </w:r>
        </w:sdtContent>
      </w:sdt>
      <w:r w:rsidR="001B150C" w:rsidRPr="001B150C">
        <w:rPr>
          <w:rFonts w:asciiTheme="majorHAnsi" w:hAnsiTheme="majorHAnsi" w:cs="ArialMT"/>
        </w:rPr>
        <w:t xml:space="preserve">Mentor </w:t>
      </w:r>
      <w:sdt>
        <w:sdtPr>
          <w:rPr>
            <w:rFonts w:asciiTheme="majorHAnsi" w:hAnsiTheme="majorHAnsi" w:cs="ArialMT"/>
          </w:rPr>
          <w:id w:val="-573198249"/>
          <w14:checkbox>
            <w14:checked w14:val="0"/>
            <w14:checkedState w14:val="2612" w14:font="MS Gothic"/>
            <w14:uncheckedState w14:val="2610" w14:font="MS Gothic"/>
          </w14:checkbox>
        </w:sdtPr>
        <w:sdtEndPr/>
        <w:sdtContent>
          <w:r w:rsidR="008B2DF4">
            <w:rPr>
              <w:rFonts w:ascii="MS Gothic" w:eastAsia="MS Gothic" w:hAnsi="MS Gothic" w:cs="ArialMT" w:hint="eastAsia"/>
            </w:rPr>
            <w:t>☐</w:t>
          </w:r>
        </w:sdtContent>
      </w:sdt>
      <w:r w:rsidR="001B150C" w:rsidRPr="001B150C">
        <w:rPr>
          <w:rFonts w:asciiTheme="majorHAnsi" w:hAnsiTheme="majorHAnsi" w:cs="ArialMT"/>
        </w:rPr>
        <w:t xml:space="preserve">Counselor </w:t>
      </w:r>
      <w:sdt>
        <w:sdtPr>
          <w:rPr>
            <w:rFonts w:asciiTheme="majorHAnsi" w:hAnsiTheme="majorHAnsi" w:cs="ArialMT"/>
          </w:rPr>
          <w:id w:val="1571700893"/>
          <w14:checkbox>
            <w14:checked w14:val="0"/>
            <w14:checkedState w14:val="2612" w14:font="MS Gothic"/>
            <w14:uncheckedState w14:val="2610" w14:font="MS Gothic"/>
          </w14:checkbox>
        </w:sdtPr>
        <w:sdtEndPr/>
        <w:sdtContent>
          <w:r w:rsidR="008B2DF4">
            <w:rPr>
              <w:rFonts w:ascii="MS Gothic" w:eastAsia="MS Gothic" w:hAnsi="MS Gothic" w:cs="ArialMT" w:hint="eastAsia"/>
            </w:rPr>
            <w:t>☐</w:t>
          </w:r>
        </w:sdtContent>
      </w:sdt>
      <w:r w:rsidR="001B150C" w:rsidRPr="001B150C">
        <w:rPr>
          <w:rFonts w:asciiTheme="majorHAnsi" w:hAnsiTheme="majorHAnsi" w:cs="ArialMT"/>
        </w:rPr>
        <w:t xml:space="preserve">School Resource Officer </w:t>
      </w:r>
      <w:sdt>
        <w:sdtPr>
          <w:rPr>
            <w:rFonts w:asciiTheme="majorHAnsi" w:hAnsiTheme="majorHAnsi" w:cs="ArialMT"/>
          </w:rPr>
          <w:id w:val="533548078"/>
          <w14:checkbox>
            <w14:checked w14:val="0"/>
            <w14:checkedState w14:val="2612" w14:font="MS Gothic"/>
            <w14:uncheckedState w14:val="2610" w14:font="MS Gothic"/>
          </w14:checkbox>
        </w:sdtPr>
        <w:sdtEndPr/>
        <w:sdtContent>
          <w:r w:rsidR="008B2DF4">
            <w:rPr>
              <w:rFonts w:ascii="MS Gothic" w:eastAsia="MS Gothic" w:hAnsi="MS Gothic" w:cs="ArialMT" w:hint="eastAsia"/>
            </w:rPr>
            <w:t>☐</w:t>
          </w:r>
        </w:sdtContent>
      </w:sdt>
      <w:r w:rsidR="001B150C" w:rsidRPr="001B150C">
        <w:rPr>
          <w:rFonts w:asciiTheme="majorHAnsi" w:hAnsiTheme="majorHAnsi" w:cs="ArialMT"/>
        </w:rPr>
        <w:t xml:space="preserve">Teacher </w:t>
      </w:r>
      <w:sdt>
        <w:sdtPr>
          <w:rPr>
            <w:rFonts w:asciiTheme="majorHAnsi" w:hAnsiTheme="majorHAnsi" w:cs="ArialMT"/>
          </w:rPr>
          <w:id w:val="-554618887"/>
          <w14:checkbox>
            <w14:checked w14:val="0"/>
            <w14:checkedState w14:val="2612" w14:font="MS Gothic"/>
            <w14:uncheckedState w14:val="2610" w14:font="MS Gothic"/>
          </w14:checkbox>
        </w:sdtPr>
        <w:sdtEndPr/>
        <w:sdtContent>
          <w:r w:rsidR="008B2DF4">
            <w:rPr>
              <w:rFonts w:ascii="MS Gothic" w:eastAsia="MS Gothic" w:hAnsi="MS Gothic" w:cs="ArialMT" w:hint="eastAsia"/>
            </w:rPr>
            <w:t>☐</w:t>
          </w:r>
        </w:sdtContent>
      </w:sdt>
      <w:r w:rsidR="001B150C" w:rsidRPr="001B150C">
        <w:rPr>
          <w:rFonts w:asciiTheme="majorHAnsi" w:hAnsiTheme="majorHAnsi" w:cs="ArialMT"/>
        </w:rPr>
        <w:t>Other</w:t>
      </w:r>
      <w:proofErr w:type="gramStart"/>
      <w:r w:rsidR="001B150C" w:rsidRPr="001B150C">
        <w:rPr>
          <w:rFonts w:asciiTheme="majorHAnsi" w:hAnsiTheme="majorHAnsi" w:cs="ArialMT"/>
        </w:rPr>
        <w:t>:</w:t>
      </w:r>
      <w:r w:rsidR="008B2DF4">
        <w:rPr>
          <w:rFonts w:asciiTheme="majorHAnsi" w:hAnsiTheme="majorHAnsi" w:cs="ArialMT"/>
        </w:rPr>
        <w:t>_</w:t>
      </w:r>
      <w:proofErr w:type="gramEnd"/>
      <w:r w:rsidR="008B2DF4">
        <w:rPr>
          <w:rFonts w:asciiTheme="majorHAnsi" w:hAnsiTheme="majorHAnsi" w:cs="ArialMT"/>
        </w:rPr>
        <w:t>_____________</w:t>
      </w:r>
    </w:p>
    <w:p w:rsidR="001B150C" w:rsidRPr="001B150C" w:rsidRDefault="00CB1228" w:rsidP="001B150C">
      <w:pPr>
        <w:autoSpaceDE w:val="0"/>
        <w:autoSpaceDN w:val="0"/>
        <w:adjustRightInd w:val="0"/>
        <w:spacing w:after="0" w:line="240" w:lineRule="auto"/>
        <w:rPr>
          <w:rFonts w:asciiTheme="majorHAnsi" w:hAnsiTheme="majorHAnsi" w:cs="ArialMT"/>
        </w:rPr>
      </w:pPr>
      <w:sdt>
        <w:sdtPr>
          <w:rPr>
            <w:rFonts w:asciiTheme="majorHAnsi" w:hAnsiTheme="majorHAnsi" w:cs="ArialMT"/>
          </w:rPr>
          <w:id w:val="-1312084008"/>
          <w14:checkbox>
            <w14:checked w14:val="0"/>
            <w14:checkedState w14:val="2612" w14:font="MS Gothic"/>
            <w14:uncheckedState w14:val="2610" w14:font="MS Gothic"/>
          </w14:checkbox>
        </w:sdtPr>
        <w:sdtEndPr/>
        <w:sdtContent>
          <w:r w:rsidR="008B2DF4">
            <w:rPr>
              <w:rFonts w:ascii="MS Gothic" w:eastAsia="MS Gothic" w:hAnsi="MS Gothic" w:cs="ArialMT" w:hint="eastAsia"/>
            </w:rPr>
            <w:t>☐</w:t>
          </w:r>
        </w:sdtContent>
      </w:sdt>
      <w:r w:rsidR="001B150C" w:rsidRPr="001B150C">
        <w:rPr>
          <w:rFonts w:asciiTheme="majorHAnsi" w:hAnsiTheme="majorHAnsi" w:cs="ArialMT"/>
        </w:rPr>
        <w:t>Provide means by which student may safely report and discuss thoughts or intentions to harm others and receive</w:t>
      </w:r>
      <w:r w:rsidR="008B2DF4">
        <w:rPr>
          <w:rFonts w:asciiTheme="majorHAnsi" w:hAnsiTheme="majorHAnsi" w:cs="ArialMT"/>
        </w:rPr>
        <w:t xml:space="preserve"> </w:t>
      </w:r>
      <w:r w:rsidR="001B150C" w:rsidRPr="001B150C">
        <w:rPr>
          <w:rFonts w:asciiTheme="majorHAnsi" w:hAnsiTheme="majorHAnsi" w:cs="ArialMT"/>
        </w:rPr>
        <w:t>appropriate intervention.</w:t>
      </w:r>
    </w:p>
    <w:p w:rsidR="008B2DF4" w:rsidRPr="008B2DF4" w:rsidRDefault="00CB1228" w:rsidP="008B2DF4">
      <w:pPr>
        <w:autoSpaceDE w:val="0"/>
        <w:autoSpaceDN w:val="0"/>
        <w:adjustRightInd w:val="0"/>
        <w:spacing w:after="0" w:line="240" w:lineRule="auto"/>
        <w:rPr>
          <w:rFonts w:asciiTheme="majorHAnsi" w:hAnsiTheme="majorHAnsi" w:cs="ArialMT"/>
        </w:rPr>
      </w:pPr>
      <w:sdt>
        <w:sdtPr>
          <w:rPr>
            <w:rFonts w:asciiTheme="majorHAnsi" w:hAnsiTheme="majorHAnsi" w:cs="ArialMT"/>
          </w:rPr>
          <w:id w:val="-138115127"/>
          <w14:checkbox>
            <w14:checked w14:val="0"/>
            <w14:checkedState w14:val="2612" w14:font="MS Gothic"/>
            <w14:uncheckedState w14:val="2610" w14:font="MS Gothic"/>
          </w14:checkbox>
        </w:sdtPr>
        <w:sdtEndPr/>
        <w:sdtContent>
          <w:r w:rsidR="008B2DF4">
            <w:rPr>
              <w:rFonts w:ascii="MS Gothic" w:eastAsia="MS Gothic" w:hAnsi="MS Gothic" w:cs="ArialMT" w:hint="eastAsia"/>
            </w:rPr>
            <w:t>☐</w:t>
          </w:r>
        </w:sdtContent>
      </w:sdt>
      <w:r w:rsidR="001B150C" w:rsidRPr="001B150C">
        <w:rPr>
          <w:rFonts w:asciiTheme="majorHAnsi" w:hAnsiTheme="majorHAnsi" w:cs="ArialMT"/>
        </w:rPr>
        <w:t>Other intervention or supervision</w:t>
      </w:r>
      <w:r w:rsidR="008B2DF4">
        <w:rPr>
          <w:rFonts w:asciiTheme="majorHAnsi" w:hAnsiTheme="majorHAnsi" w:cs="ArialMT"/>
        </w:rPr>
        <w:t xml:space="preserve"> </w:t>
      </w:r>
      <w:r w:rsidR="008B2DF4" w:rsidRPr="008B2DF4">
        <w:rPr>
          <w:rFonts w:asciiTheme="majorHAnsi" w:hAnsiTheme="majorHAnsi" w:cs="ArialMT"/>
        </w:rPr>
        <w:t>strategies that directly address triggers and agitators identified in</w:t>
      </w:r>
    </w:p>
    <w:p w:rsidR="008B2DF4" w:rsidRPr="008B2DF4" w:rsidRDefault="008B2DF4" w:rsidP="008B2DF4">
      <w:pPr>
        <w:autoSpaceDE w:val="0"/>
        <w:autoSpaceDN w:val="0"/>
        <w:adjustRightInd w:val="0"/>
        <w:spacing w:after="0" w:line="240" w:lineRule="auto"/>
        <w:rPr>
          <w:rFonts w:asciiTheme="majorHAnsi" w:hAnsiTheme="majorHAnsi" w:cs="ArialMT"/>
        </w:rPr>
      </w:pPr>
      <w:r w:rsidRPr="008B2DF4">
        <w:rPr>
          <w:rFonts w:asciiTheme="majorHAnsi" w:hAnsiTheme="majorHAnsi" w:cs="ArialMT"/>
        </w:rPr>
        <w:t>Step 3:</w:t>
      </w:r>
      <w:r>
        <w:rPr>
          <w:rFonts w:asciiTheme="majorHAnsi" w:hAnsiTheme="majorHAnsi" w:cs="ArialMT"/>
        </w:rPr>
        <w:t>____________________________________________________________________________________________________________________</w:t>
      </w:r>
    </w:p>
    <w:p w:rsidR="008B2DF4" w:rsidRPr="008B2DF4" w:rsidRDefault="00CB1228" w:rsidP="008B2DF4">
      <w:pPr>
        <w:autoSpaceDE w:val="0"/>
        <w:autoSpaceDN w:val="0"/>
        <w:adjustRightInd w:val="0"/>
        <w:spacing w:after="0" w:line="240" w:lineRule="auto"/>
        <w:rPr>
          <w:rFonts w:asciiTheme="majorHAnsi" w:hAnsiTheme="majorHAnsi" w:cs="ArialMT"/>
        </w:rPr>
      </w:pPr>
      <w:sdt>
        <w:sdtPr>
          <w:rPr>
            <w:rFonts w:asciiTheme="majorHAnsi" w:hAnsiTheme="majorHAnsi" w:cs="ArialMT"/>
          </w:rPr>
          <w:id w:val="2004002010"/>
          <w14:checkbox>
            <w14:checked w14:val="0"/>
            <w14:checkedState w14:val="2612" w14:font="MS Gothic"/>
            <w14:uncheckedState w14:val="2610" w14:font="MS Gothic"/>
          </w14:checkbox>
        </w:sdtPr>
        <w:sdtEndPr/>
        <w:sdtContent>
          <w:r w:rsidR="008B2DF4">
            <w:rPr>
              <w:rFonts w:ascii="MS Gothic" w:eastAsia="MS Gothic" w:hAnsi="MS Gothic" w:cs="ArialMT" w:hint="eastAsia"/>
            </w:rPr>
            <w:t>☐</w:t>
          </w:r>
        </w:sdtContent>
      </w:sdt>
      <w:r w:rsidR="008B2DF4" w:rsidRPr="008B2DF4">
        <w:rPr>
          <w:rFonts w:asciiTheme="majorHAnsi" w:hAnsiTheme="majorHAnsi" w:cs="ArialMT"/>
        </w:rPr>
        <w:t>Identify and further develop activities, relationships or experiences of value that inhibit possibility of acting out</w:t>
      </w:r>
      <w:proofErr w:type="gramStart"/>
      <w:r w:rsidR="008B2DF4" w:rsidRPr="008B2DF4">
        <w:rPr>
          <w:rFonts w:asciiTheme="majorHAnsi" w:hAnsiTheme="majorHAnsi" w:cs="ArialMT"/>
        </w:rPr>
        <w:t>:</w:t>
      </w:r>
      <w:r w:rsidR="008B2DF4">
        <w:rPr>
          <w:rFonts w:asciiTheme="majorHAnsi" w:hAnsiTheme="majorHAnsi" w:cs="ArialMT"/>
        </w:rPr>
        <w:t>_</w:t>
      </w:r>
      <w:proofErr w:type="gramEnd"/>
      <w:r w:rsidR="008B2DF4">
        <w:rPr>
          <w:rFonts w:asciiTheme="majorHAnsi" w:hAnsiTheme="majorHAnsi" w:cs="ArialMT"/>
        </w:rPr>
        <w:t>_______________________________________________________________________________________________________________</w:t>
      </w:r>
    </w:p>
    <w:p w:rsidR="008B2DF4" w:rsidRPr="008B2DF4" w:rsidRDefault="00CB1228" w:rsidP="008B2DF4">
      <w:pPr>
        <w:autoSpaceDE w:val="0"/>
        <w:autoSpaceDN w:val="0"/>
        <w:adjustRightInd w:val="0"/>
        <w:spacing w:after="0" w:line="240" w:lineRule="auto"/>
        <w:rPr>
          <w:rFonts w:asciiTheme="majorHAnsi" w:hAnsiTheme="majorHAnsi" w:cs="ArialMT"/>
        </w:rPr>
      </w:pPr>
      <w:sdt>
        <w:sdtPr>
          <w:rPr>
            <w:rFonts w:asciiTheme="majorHAnsi" w:hAnsiTheme="majorHAnsi" w:cs="ArialMT"/>
          </w:rPr>
          <w:id w:val="-1419700620"/>
          <w14:checkbox>
            <w14:checked w14:val="0"/>
            <w14:checkedState w14:val="2612" w14:font="MS Gothic"/>
            <w14:uncheckedState w14:val="2610" w14:font="MS Gothic"/>
          </w14:checkbox>
        </w:sdtPr>
        <w:sdtEndPr/>
        <w:sdtContent>
          <w:r w:rsidR="008B2DF4">
            <w:rPr>
              <w:rFonts w:ascii="MS Gothic" w:eastAsia="MS Gothic" w:hAnsi="MS Gothic" w:cs="ArialMT" w:hint="eastAsia"/>
            </w:rPr>
            <w:t>☐</w:t>
          </w:r>
        </w:sdtContent>
      </w:sdt>
      <w:r w:rsidR="00350FA2">
        <w:rPr>
          <w:rFonts w:asciiTheme="majorHAnsi" w:hAnsiTheme="majorHAnsi" w:cs="ArialMT"/>
        </w:rPr>
        <w:t>School counselor or b</w:t>
      </w:r>
      <w:r w:rsidR="008B2DF4" w:rsidRPr="008B2DF4">
        <w:rPr>
          <w:rFonts w:asciiTheme="majorHAnsi" w:hAnsiTheme="majorHAnsi" w:cs="ArialMT"/>
        </w:rPr>
        <w:t xml:space="preserve">ehavior </w:t>
      </w:r>
      <w:r w:rsidR="00350FA2">
        <w:rPr>
          <w:rFonts w:asciiTheme="majorHAnsi" w:hAnsiTheme="majorHAnsi" w:cs="ArialMT"/>
        </w:rPr>
        <w:t>s</w:t>
      </w:r>
      <w:r w:rsidR="008B2DF4" w:rsidRPr="008B2DF4">
        <w:rPr>
          <w:rFonts w:asciiTheme="majorHAnsi" w:hAnsiTheme="majorHAnsi" w:cs="ArialMT"/>
        </w:rPr>
        <w:t>pecialist intervention including:</w:t>
      </w:r>
      <w:r w:rsidR="008B2DF4">
        <w:rPr>
          <w:rFonts w:asciiTheme="majorHAnsi" w:hAnsiTheme="majorHAnsi" w:cs="ArialMT"/>
        </w:rPr>
        <w:t xml:space="preserve"> ________________________________________________ ____________________________________________________________________________________________________________________________</w:t>
      </w:r>
      <w:sdt>
        <w:sdtPr>
          <w:rPr>
            <w:rFonts w:asciiTheme="majorHAnsi" w:hAnsiTheme="majorHAnsi" w:cs="ArialMT"/>
          </w:rPr>
          <w:id w:val="317549719"/>
          <w14:checkbox>
            <w14:checked w14:val="0"/>
            <w14:checkedState w14:val="2612" w14:font="MS Gothic"/>
            <w14:uncheckedState w14:val="2610" w14:font="MS Gothic"/>
          </w14:checkbox>
        </w:sdtPr>
        <w:sdtEndPr/>
        <w:sdtContent>
          <w:r w:rsidR="008B2DF4">
            <w:rPr>
              <w:rFonts w:ascii="MS Gothic" w:eastAsia="MS Gothic" w:hAnsi="MS Gothic" w:cs="ArialMT" w:hint="eastAsia"/>
            </w:rPr>
            <w:t>☐</w:t>
          </w:r>
        </w:sdtContent>
      </w:sdt>
      <w:r w:rsidR="008B2DF4" w:rsidRPr="008B2DF4">
        <w:rPr>
          <w:rFonts w:asciiTheme="majorHAnsi" w:hAnsiTheme="majorHAnsi" w:cs="ArialMT"/>
        </w:rPr>
        <w:t>Request parent/guardian consent for an authorization form to allow communication be</w:t>
      </w:r>
      <w:r w:rsidR="008B2DF4">
        <w:rPr>
          <w:rFonts w:asciiTheme="majorHAnsi" w:hAnsiTheme="majorHAnsi" w:cs="ArialMT"/>
        </w:rPr>
        <w:t>tween school and medical/mental</w:t>
      </w:r>
      <w:r w:rsidR="00570EE5">
        <w:rPr>
          <w:rFonts w:asciiTheme="majorHAnsi" w:hAnsiTheme="majorHAnsi" w:cs="ArialMT"/>
        </w:rPr>
        <w:t xml:space="preserve"> </w:t>
      </w:r>
      <w:r w:rsidR="008B2DF4" w:rsidRPr="008B2DF4">
        <w:rPr>
          <w:rFonts w:asciiTheme="majorHAnsi" w:hAnsiTheme="majorHAnsi" w:cs="ArialMT"/>
        </w:rPr>
        <w:t>health provider.</w:t>
      </w:r>
    </w:p>
    <w:p w:rsidR="008B2DF4" w:rsidRDefault="00CB1228" w:rsidP="008B2DF4">
      <w:pPr>
        <w:autoSpaceDE w:val="0"/>
        <w:autoSpaceDN w:val="0"/>
        <w:adjustRightInd w:val="0"/>
        <w:spacing w:after="0" w:line="240" w:lineRule="auto"/>
        <w:rPr>
          <w:rFonts w:asciiTheme="majorHAnsi" w:hAnsiTheme="majorHAnsi" w:cs="ArialMT"/>
        </w:rPr>
      </w:pPr>
      <w:sdt>
        <w:sdtPr>
          <w:rPr>
            <w:rFonts w:asciiTheme="majorHAnsi" w:hAnsiTheme="majorHAnsi" w:cs="ArialMT"/>
          </w:rPr>
          <w:id w:val="2124880795"/>
          <w14:checkbox>
            <w14:checked w14:val="0"/>
            <w14:checkedState w14:val="2612" w14:font="MS Gothic"/>
            <w14:uncheckedState w14:val="2610" w14:font="MS Gothic"/>
          </w14:checkbox>
        </w:sdtPr>
        <w:sdtEndPr/>
        <w:sdtContent>
          <w:r w:rsidR="008B2DF4">
            <w:rPr>
              <w:rFonts w:ascii="MS Gothic" w:eastAsia="MS Gothic" w:hAnsi="MS Gothic" w:cs="ArialMT" w:hint="eastAsia"/>
            </w:rPr>
            <w:t>☐</w:t>
          </w:r>
        </w:sdtContent>
      </w:sdt>
      <w:r w:rsidR="008B2DF4" w:rsidRPr="008B2DF4">
        <w:rPr>
          <w:rFonts w:asciiTheme="majorHAnsi" w:hAnsiTheme="majorHAnsi" w:cs="ArialMT"/>
        </w:rPr>
        <w:t>Other:</w:t>
      </w:r>
    </w:p>
    <w:p w:rsidR="008B2DF4" w:rsidRDefault="008B2DF4" w:rsidP="008B2DF4">
      <w:pPr>
        <w:autoSpaceDE w:val="0"/>
        <w:autoSpaceDN w:val="0"/>
        <w:adjustRightInd w:val="0"/>
        <w:spacing w:after="0" w:line="240" w:lineRule="auto"/>
        <w:rPr>
          <w:rFonts w:asciiTheme="majorHAnsi" w:hAnsiTheme="majorHAnsi" w:cs="ArialMT"/>
        </w:rPr>
      </w:pPr>
    </w:p>
    <w:p w:rsidR="008B2DF4" w:rsidRDefault="008B2DF4" w:rsidP="008B2DF4">
      <w:pPr>
        <w:autoSpaceDE w:val="0"/>
        <w:autoSpaceDN w:val="0"/>
        <w:adjustRightInd w:val="0"/>
        <w:spacing w:after="0" w:line="240" w:lineRule="auto"/>
        <w:rPr>
          <w:rFonts w:asciiTheme="majorHAnsi" w:hAnsiTheme="majorHAnsi" w:cs="ArialMT"/>
        </w:rPr>
      </w:pPr>
    </w:p>
    <w:p w:rsidR="008B2DF4" w:rsidRPr="008B2DF4" w:rsidRDefault="008B2DF4" w:rsidP="008B2DF4">
      <w:pPr>
        <w:autoSpaceDE w:val="0"/>
        <w:autoSpaceDN w:val="0"/>
        <w:adjustRightInd w:val="0"/>
        <w:spacing w:after="0" w:line="240" w:lineRule="auto"/>
        <w:rPr>
          <w:rFonts w:asciiTheme="majorHAnsi" w:hAnsiTheme="majorHAnsi" w:cs="ArialMT"/>
        </w:rPr>
      </w:pPr>
    </w:p>
    <w:p w:rsidR="008B2DF4" w:rsidRPr="008B2DF4" w:rsidRDefault="00CB1228" w:rsidP="008B2DF4">
      <w:pPr>
        <w:autoSpaceDE w:val="0"/>
        <w:autoSpaceDN w:val="0"/>
        <w:adjustRightInd w:val="0"/>
        <w:spacing w:after="0" w:line="240" w:lineRule="auto"/>
        <w:rPr>
          <w:rFonts w:asciiTheme="majorHAnsi" w:hAnsiTheme="majorHAnsi" w:cs="ArialMT"/>
        </w:rPr>
      </w:pPr>
      <w:sdt>
        <w:sdtPr>
          <w:rPr>
            <w:rFonts w:asciiTheme="majorHAnsi" w:hAnsiTheme="majorHAnsi" w:cs="ArialMT"/>
          </w:rPr>
          <w:id w:val="1320078291"/>
          <w14:checkbox>
            <w14:checked w14:val="0"/>
            <w14:checkedState w14:val="2612" w14:font="MS Gothic"/>
            <w14:uncheckedState w14:val="2610" w14:font="MS Gothic"/>
          </w14:checkbox>
        </w:sdtPr>
        <w:sdtEndPr/>
        <w:sdtContent>
          <w:r w:rsidR="008B2DF4">
            <w:rPr>
              <w:rFonts w:ascii="MS Gothic" w:eastAsia="MS Gothic" w:hAnsi="MS Gothic" w:cs="ArialMT" w:hint="eastAsia"/>
            </w:rPr>
            <w:t>☐</w:t>
          </w:r>
        </w:sdtContent>
      </w:sdt>
      <w:r w:rsidR="008B2DF4" w:rsidRPr="008B2DF4">
        <w:rPr>
          <w:rFonts w:asciiTheme="majorHAnsi" w:hAnsiTheme="majorHAnsi" w:cs="ArialMT"/>
        </w:rPr>
        <w:t>Referral to appropriate school team to consider alternative placement</w:t>
      </w:r>
    </w:p>
    <w:p w:rsidR="008B2DF4" w:rsidRPr="008B2DF4" w:rsidRDefault="00CB1228" w:rsidP="008B2DF4">
      <w:pPr>
        <w:autoSpaceDE w:val="0"/>
        <w:autoSpaceDN w:val="0"/>
        <w:adjustRightInd w:val="0"/>
        <w:spacing w:after="0" w:line="240" w:lineRule="auto"/>
        <w:rPr>
          <w:rFonts w:asciiTheme="majorHAnsi" w:hAnsiTheme="majorHAnsi" w:cs="ArialMT"/>
        </w:rPr>
      </w:pPr>
      <w:sdt>
        <w:sdtPr>
          <w:rPr>
            <w:rFonts w:asciiTheme="majorHAnsi" w:hAnsiTheme="majorHAnsi" w:cs="ArialMT"/>
          </w:rPr>
          <w:id w:val="-1135634071"/>
          <w14:checkbox>
            <w14:checked w14:val="0"/>
            <w14:checkedState w14:val="2612" w14:font="MS Gothic"/>
            <w14:uncheckedState w14:val="2610" w14:font="MS Gothic"/>
          </w14:checkbox>
        </w:sdtPr>
        <w:sdtEndPr/>
        <w:sdtContent>
          <w:r w:rsidR="008B2DF4">
            <w:rPr>
              <w:rFonts w:ascii="MS Gothic" w:eastAsia="MS Gothic" w:hAnsi="MS Gothic" w:cs="ArialMT" w:hint="eastAsia"/>
            </w:rPr>
            <w:t>☐</w:t>
          </w:r>
        </w:sdtContent>
      </w:sdt>
      <w:r w:rsidR="008B2DF4" w:rsidRPr="008B2DF4">
        <w:rPr>
          <w:rFonts w:asciiTheme="majorHAnsi" w:hAnsiTheme="majorHAnsi" w:cs="ArialMT"/>
        </w:rPr>
        <w:t>Home supervision pending further assessment</w:t>
      </w:r>
    </w:p>
    <w:p w:rsidR="008B2DF4" w:rsidRPr="008B2DF4" w:rsidRDefault="00CB1228" w:rsidP="008B2DF4">
      <w:pPr>
        <w:autoSpaceDE w:val="0"/>
        <w:autoSpaceDN w:val="0"/>
        <w:adjustRightInd w:val="0"/>
        <w:spacing w:after="0" w:line="240" w:lineRule="auto"/>
        <w:rPr>
          <w:rFonts w:asciiTheme="majorHAnsi" w:hAnsiTheme="majorHAnsi" w:cs="ArialMT"/>
        </w:rPr>
      </w:pPr>
      <w:sdt>
        <w:sdtPr>
          <w:rPr>
            <w:rFonts w:asciiTheme="majorHAnsi" w:hAnsiTheme="majorHAnsi" w:cs="ArialMT"/>
          </w:rPr>
          <w:id w:val="-1198691691"/>
          <w14:checkbox>
            <w14:checked w14:val="0"/>
            <w14:checkedState w14:val="2612" w14:font="MS Gothic"/>
            <w14:uncheckedState w14:val="2610" w14:font="MS Gothic"/>
          </w14:checkbox>
        </w:sdtPr>
        <w:sdtEndPr/>
        <w:sdtContent>
          <w:r w:rsidR="008B2DF4">
            <w:rPr>
              <w:rFonts w:ascii="MS Gothic" w:eastAsia="MS Gothic" w:hAnsi="MS Gothic" w:cs="ArialMT" w:hint="eastAsia"/>
            </w:rPr>
            <w:t>☐</w:t>
          </w:r>
        </w:sdtContent>
      </w:sdt>
      <w:r w:rsidR="008B2DF4" w:rsidRPr="008B2DF4">
        <w:rPr>
          <w:rFonts w:asciiTheme="majorHAnsi" w:hAnsiTheme="majorHAnsi" w:cs="ArialMT"/>
        </w:rPr>
        <w:t>Increased supervision in the following settings</w:t>
      </w:r>
      <w:proofErr w:type="gramStart"/>
      <w:r w:rsidR="008B2DF4" w:rsidRPr="008B2DF4">
        <w:rPr>
          <w:rFonts w:asciiTheme="majorHAnsi" w:hAnsiTheme="majorHAnsi" w:cs="ArialMT"/>
        </w:rPr>
        <w:t>:</w:t>
      </w:r>
      <w:r w:rsidR="008B2DF4">
        <w:rPr>
          <w:rFonts w:asciiTheme="majorHAnsi" w:hAnsiTheme="majorHAnsi" w:cs="ArialMT"/>
        </w:rPr>
        <w:t>_</w:t>
      </w:r>
      <w:proofErr w:type="gramEnd"/>
      <w:r w:rsidR="008B2DF4">
        <w:rPr>
          <w:rFonts w:asciiTheme="majorHAnsi" w:hAnsiTheme="majorHAnsi" w:cs="ArialMT"/>
        </w:rPr>
        <w:t>__________________________________________________________________</w:t>
      </w:r>
    </w:p>
    <w:p w:rsidR="008B2DF4" w:rsidRPr="008B2DF4" w:rsidRDefault="00CB1228" w:rsidP="008B2DF4">
      <w:pPr>
        <w:autoSpaceDE w:val="0"/>
        <w:autoSpaceDN w:val="0"/>
        <w:adjustRightInd w:val="0"/>
        <w:spacing w:after="0" w:line="240" w:lineRule="auto"/>
        <w:rPr>
          <w:rFonts w:asciiTheme="majorHAnsi" w:hAnsiTheme="majorHAnsi" w:cs="ArialMT"/>
        </w:rPr>
      </w:pPr>
      <w:sdt>
        <w:sdtPr>
          <w:rPr>
            <w:rFonts w:asciiTheme="majorHAnsi" w:hAnsiTheme="majorHAnsi" w:cs="ArialMT"/>
          </w:rPr>
          <w:id w:val="718010135"/>
          <w14:checkbox>
            <w14:checked w14:val="0"/>
            <w14:checkedState w14:val="2612" w14:font="MS Gothic"/>
            <w14:uncheckedState w14:val="2610" w14:font="MS Gothic"/>
          </w14:checkbox>
        </w:sdtPr>
        <w:sdtEndPr/>
        <w:sdtContent>
          <w:r w:rsidR="008B2DF4">
            <w:rPr>
              <w:rFonts w:ascii="MS Gothic" w:eastAsia="MS Gothic" w:hAnsi="MS Gothic" w:cs="ArialMT" w:hint="eastAsia"/>
            </w:rPr>
            <w:t>☐</w:t>
          </w:r>
        </w:sdtContent>
      </w:sdt>
      <w:r w:rsidR="00350FA2">
        <w:rPr>
          <w:rFonts w:asciiTheme="majorHAnsi" w:hAnsiTheme="majorHAnsi" w:cs="ArialMT"/>
        </w:rPr>
        <w:t>Referral to appropriate special e</w:t>
      </w:r>
      <w:r w:rsidR="008B2DF4" w:rsidRPr="008B2DF4">
        <w:rPr>
          <w:rFonts w:asciiTheme="majorHAnsi" w:hAnsiTheme="majorHAnsi" w:cs="ArialMT"/>
        </w:rPr>
        <w:t xml:space="preserve">d. </w:t>
      </w:r>
      <w:r w:rsidR="00350FA2">
        <w:rPr>
          <w:rFonts w:asciiTheme="majorHAnsi" w:hAnsiTheme="majorHAnsi" w:cs="ArialMT"/>
        </w:rPr>
        <w:t>team to consider psycho educational evaluation/special e</w:t>
      </w:r>
      <w:r w:rsidR="008B2DF4" w:rsidRPr="008B2DF4">
        <w:rPr>
          <w:rFonts w:asciiTheme="majorHAnsi" w:hAnsiTheme="majorHAnsi" w:cs="ArialMT"/>
        </w:rPr>
        <w:t>ducation</w:t>
      </w:r>
    </w:p>
    <w:p w:rsidR="008B2DF4" w:rsidRPr="008B2DF4" w:rsidRDefault="00350FA2" w:rsidP="008B2DF4">
      <w:pPr>
        <w:autoSpaceDE w:val="0"/>
        <w:autoSpaceDN w:val="0"/>
        <w:adjustRightInd w:val="0"/>
        <w:spacing w:after="0" w:line="240" w:lineRule="auto"/>
        <w:rPr>
          <w:rFonts w:asciiTheme="majorHAnsi" w:eastAsia="Arial-BoldMT" w:hAnsiTheme="majorHAnsi" w:cs="Arial-BoldMT"/>
          <w:b/>
          <w:bCs/>
        </w:rPr>
      </w:pPr>
      <w:proofErr w:type="gramStart"/>
      <w:r>
        <w:rPr>
          <w:rFonts w:asciiTheme="majorHAnsi" w:hAnsiTheme="majorHAnsi" w:cs="ArialMT"/>
        </w:rPr>
        <w:t>assessment</w:t>
      </w:r>
      <w:proofErr w:type="gramEnd"/>
      <w:r>
        <w:rPr>
          <w:rFonts w:asciiTheme="majorHAnsi" w:hAnsiTheme="majorHAnsi" w:cs="ArialMT"/>
        </w:rPr>
        <w:t xml:space="preserve"> or behavior team r</w:t>
      </w:r>
      <w:r w:rsidR="008B2DF4" w:rsidRPr="008B2DF4">
        <w:rPr>
          <w:rFonts w:asciiTheme="majorHAnsi" w:hAnsiTheme="majorHAnsi" w:cs="ArialMT"/>
        </w:rPr>
        <w:t xml:space="preserve">eferral. </w:t>
      </w:r>
      <w:r>
        <w:rPr>
          <w:rFonts w:asciiTheme="majorHAnsi" w:eastAsia="Arial-BoldMT" w:hAnsiTheme="majorHAnsi" w:cs="Arial-BoldMT"/>
          <w:b/>
          <w:bCs/>
        </w:rPr>
        <w:t>(NOTE: Must be done through s</w:t>
      </w:r>
      <w:r w:rsidR="008B2DF4" w:rsidRPr="008B2DF4">
        <w:rPr>
          <w:rFonts w:asciiTheme="majorHAnsi" w:eastAsia="Arial-BoldMT" w:hAnsiTheme="majorHAnsi" w:cs="Arial-BoldMT"/>
          <w:b/>
          <w:bCs/>
        </w:rPr>
        <w:t>pe</w:t>
      </w:r>
      <w:r>
        <w:rPr>
          <w:rFonts w:asciiTheme="majorHAnsi" w:eastAsia="Arial-BoldMT" w:hAnsiTheme="majorHAnsi" w:cs="Arial-BoldMT"/>
          <w:b/>
          <w:bCs/>
        </w:rPr>
        <w:t>cial education team p</w:t>
      </w:r>
      <w:r w:rsidR="008B2DF4" w:rsidRPr="008B2DF4">
        <w:rPr>
          <w:rFonts w:asciiTheme="majorHAnsi" w:eastAsia="Arial-BoldMT" w:hAnsiTheme="majorHAnsi" w:cs="Arial-BoldMT"/>
          <w:b/>
          <w:bCs/>
        </w:rPr>
        <w:t>rocess.)</w:t>
      </w:r>
    </w:p>
    <w:p w:rsidR="008B2DF4" w:rsidRPr="008B2DF4" w:rsidRDefault="008B2DF4" w:rsidP="008B2DF4">
      <w:pPr>
        <w:autoSpaceDE w:val="0"/>
        <w:autoSpaceDN w:val="0"/>
        <w:adjustRightInd w:val="0"/>
        <w:spacing w:after="0" w:line="240" w:lineRule="auto"/>
        <w:rPr>
          <w:rFonts w:asciiTheme="majorHAnsi" w:eastAsia="Arial-BoldMT" w:hAnsiTheme="majorHAnsi" w:cs="Arial-BoldMT"/>
          <w:b/>
          <w:bCs/>
          <w:sz w:val="28"/>
        </w:rPr>
      </w:pPr>
      <w:r w:rsidRPr="008B2DF4">
        <w:rPr>
          <w:rFonts w:asciiTheme="majorHAnsi" w:eastAsia="Arial-BoldMT" w:hAnsiTheme="majorHAnsi" w:cs="Arial-BoldMT"/>
          <w:b/>
          <w:bCs/>
          <w:sz w:val="28"/>
        </w:rPr>
        <w:t>Family / Home Options:</w:t>
      </w:r>
    </w:p>
    <w:p w:rsidR="008B2DF4" w:rsidRDefault="00CB1228" w:rsidP="008B2DF4">
      <w:pPr>
        <w:autoSpaceDE w:val="0"/>
        <w:autoSpaceDN w:val="0"/>
        <w:adjustRightInd w:val="0"/>
        <w:spacing w:after="0" w:line="240" w:lineRule="auto"/>
        <w:rPr>
          <w:rFonts w:asciiTheme="majorHAnsi" w:hAnsiTheme="majorHAnsi" w:cs="ArialMT"/>
        </w:rPr>
      </w:pPr>
      <w:sdt>
        <w:sdtPr>
          <w:rPr>
            <w:rFonts w:asciiTheme="majorHAnsi" w:hAnsiTheme="majorHAnsi" w:cs="ArialMT"/>
          </w:rPr>
          <w:id w:val="-549925395"/>
          <w14:checkbox>
            <w14:checked w14:val="0"/>
            <w14:checkedState w14:val="2612" w14:font="MS Gothic"/>
            <w14:uncheckedState w14:val="2610" w14:font="MS Gothic"/>
          </w14:checkbox>
        </w:sdtPr>
        <w:sdtEndPr/>
        <w:sdtContent>
          <w:r w:rsidR="008B2DF4">
            <w:rPr>
              <w:rFonts w:ascii="MS Gothic" w:eastAsia="MS Gothic" w:hAnsi="MS Gothic" w:cs="ArialMT" w:hint="eastAsia"/>
            </w:rPr>
            <w:t>☐</w:t>
          </w:r>
        </w:sdtContent>
      </w:sdt>
      <w:r w:rsidR="008B2DF4" w:rsidRPr="008B2DF4">
        <w:rPr>
          <w:rFonts w:asciiTheme="majorHAnsi" w:hAnsiTheme="majorHAnsi" w:cs="ArialMT"/>
        </w:rPr>
        <w:t>Strategize safety options/planning</w:t>
      </w:r>
    </w:p>
    <w:p w:rsidR="008B2DF4" w:rsidRPr="008B2DF4" w:rsidRDefault="00CB1228" w:rsidP="008B2DF4">
      <w:pPr>
        <w:autoSpaceDE w:val="0"/>
        <w:autoSpaceDN w:val="0"/>
        <w:adjustRightInd w:val="0"/>
        <w:spacing w:after="0" w:line="240" w:lineRule="auto"/>
        <w:rPr>
          <w:rFonts w:asciiTheme="majorHAnsi" w:hAnsiTheme="majorHAnsi" w:cs="ArialMT"/>
          <w:color w:val="000000"/>
        </w:rPr>
      </w:pPr>
      <w:sdt>
        <w:sdtPr>
          <w:rPr>
            <w:rFonts w:asciiTheme="majorHAnsi" w:hAnsiTheme="majorHAnsi" w:cs="ArialMT"/>
            <w:color w:val="000000"/>
          </w:rPr>
          <w:id w:val="1874576212"/>
          <w14:checkbox>
            <w14:checked w14:val="0"/>
            <w14:checkedState w14:val="2612" w14:font="MS Gothic"/>
            <w14:uncheckedState w14:val="2610" w14:font="MS Gothic"/>
          </w14:checkbox>
        </w:sdtPr>
        <w:sdtEndPr/>
        <w:sdtContent>
          <w:r w:rsidR="008B2DF4">
            <w:rPr>
              <w:rFonts w:ascii="MS Gothic" w:eastAsia="MS Gothic" w:hAnsi="MS Gothic" w:cs="ArialMT" w:hint="eastAsia"/>
              <w:color w:val="000000"/>
            </w:rPr>
            <w:t>☐</w:t>
          </w:r>
        </w:sdtContent>
      </w:sdt>
      <w:r w:rsidR="008B2DF4" w:rsidRPr="008B2DF4">
        <w:rPr>
          <w:rFonts w:asciiTheme="majorHAnsi" w:hAnsiTheme="majorHAnsi" w:cs="ArialMT"/>
          <w:color w:val="000000"/>
        </w:rPr>
        <w:t>Increase supervision (curfew, monitor communications, monitor in community, supervise transportation, etc.)</w:t>
      </w:r>
    </w:p>
    <w:p w:rsidR="008B2DF4" w:rsidRPr="008B2DF4" w:rsidRDefault="00CB1228" w:rsidP="008B2DF4">
      <w:pPr>
        <w:autoSpaceDE w:val="0"/>
        <w:autoSpaceDN w:val="0"/>
        <w:adjustRightInd w:val="0"/>
        <w:spacing w:after="0" w:line="240" w:lineRule="auto"/>
        <w:rPr>
          <w:rFonts w:asciiTheme="majorHAnsi" w:hAnsiTheme="majorHAnsi" w:cs="ArialMT"/>
          <w:color w:val="000000"/>
        </w:rPr>
      </w:pPr>
      <w:sdt>
        <w:sdtPr>
          <w:rPr>
            <w:rFonts w:asciiTheme="majorHAnsi" w:hAnsiTheme="majorHAnsi" w:cs="ArialMT"/>
            <w:color w:val="000000"/>
          </w:rPr>
          <w:id w:val="-527721008"/>
          <w14:checkbox>
            <w14:checked w14:val="0"/>
            <w14:checkedState w14:val="2612" w14:font="MS Gothic"/>
            <w14:uncheckedState w14:val="2610" w14:font="MS Gothic"/>
          </w14:checkbox>
        </w:sdtPr>
        <w:sdtEndPr/>
        <w:sdtContent>
          <w:r w:rsidR="008B2DF4">
            <w:rPr>
              <w:rFonts w:ascii="MS Gothic" w:eastAsia="MS Gothic" w:hAnsi="MS Gothic" w:cs="ArialMT" w:hint="eastAsia"/>
              <w:color w:val="000000"/>
            </w:rPr>
            <w:t>☐</w:t>
          </w:r>
        </w:sdtContent>
      </w:sdt>
      <w:r w:rsidR="008B2DF4" w:rsidRPr="008B2DF4">
        <w:rPr>
          <w:rFonts w:asciiTheme="majorHAnsi" w:hAnsiTheme="majorHAnsi" w:cs="ArialMT"/>
          <w:color w:val="000000"/>
        </w:rPr>
        <w:t xml:space="preserve">Safety </w:t>
      </w:r>
      <w:proofErr w:type="gramStart"/>
      <w:r w:rsidR="008B2DF4" w:rsidRPr="008B2DF4">
        <w:rPr>
          <w:rFonts w:asciiTheme="majorHAnsi" w:hAnsiTheme="majorHAnsi" w:cs="ArialMT"/>
          <w:color w:val="000000"/>
        </w:rPr>
        <w:t>proof home (secure</w:t>
      </w:r>
      <w:proofErr w:type="gramEnd"/>
      <w:r w:rsidR="008B2DF4" w:rsidRPr="008B2DF4">
        <w:rPr>
          <w:rFonts w:asciiTheme="majorHAnsi" w:hAnsiTheme="majorHAnsi" w:cs="ArialMT"/>
          <w:color w:val="000000"/>
        </w:rPr>
        <w:t xml:space="preserve"> or remove all weapons, potential weapons, add/test smoke detectors, etc.)</w:t>
      </w:r>
    </w:p>
    <w:p w:rsidR="008B2DF4" w:rsidRPr="008B2DF4" w:rsidRDefault="00CB1228" w:rsidP="008B2DF4">
      <w:pPr>
        <w:autoSpaceDE w:val="0"/>
        <w:autoSpaceDN w:val="0"/>
        <w:adjustRightInd w:val="0"/>
        <w:spacing w:after="0" w:line="240" w:lineRule="auto"/>
        <w:rPr>
          <w:rFonts w:asciiTheme="majorHAnsi" w:hAnsiTheme="majorHAnsi" w:cs="ArialMT"/>
          <w:color w:val="000000"/>
        </w:rPr>
      </w:pPr>
      <w:sdt>
        <w:sdtPr>
          <w:rPr>
            <w:rFonts w:asciiTheme="majorHAnsi" w:hAnsiTheme="majorHAnsi" w:cs="ArialMT"/>
            <w:color w:val="000000"/>
          </w:rPr>
          <w:id w:val="-1493479232"/>
          <w14:checkbox>
            <w14:checked w14:val="0"/>
            <w14:checkedState w14:val="2612" w14:font="MS Gothic"/>
            <w14:uncheckedState w14:val="2610" w14:font="MS Gothic"/>
          </w14:checkbox>
        </w:sdtPr>
        <w:sdtEndPr/>
        <w:sdtContent>
          <w:r w:rsidR="008B2DF4">
            <w:rPr>
              <w:rFonts w:ascii="MS Gothic" w:eastAsia="MS Gothic" w:hAnsi="MS Gothic" w:cs="ArialMT" w:hint="eastAsia"/>
              <w:color w:val="000000"/>
            </w:rPr>
            <w:t>☐</w:t>
          </w:r>
        </w:sdtContent>
      </w:sdt>
      <w:r w:rsidR="008B2DF4" w:rsidRPr="008B2DF4">
        <w:rPr>
          <w:rFonts w:asciiTheme="majorHAnsi" w:hAnsiTheme="majorHAnsi" w:cs="ArialMT"/>
          <w:color w:val="000000"/>
        </w:rPr>
        <w:t>Review and pursue crisis and/or mental health services</w:t>
      </w:r>
    </w:p>
    <w:p w:rsidR="008B2DF4" w:rsidRPr="008B2DF4" w:rsidRDefault="00CB1228" w:rsidP="008B2DF4">
      <w:pPr>
        <w:autoSpaceDE w:val="0"/>
        <w:autoSpaceDN w:val="0"/>
        <w:adjustRightInd w:val="0"/>
        <w:spacing w:after="0" w:line="240" w:lineRule="auto"/>
        <w:rPr>
          <w:rFonts w:asciiTheme="majorHAnsi" w:hAnsiTheme="majorHAnsi" w:cs="ArialMT"/>
          <w:color w:val="000000"/>
        </w:rPr>
      </w:pPr>
      <w:sdt>
        <w:sdtPr>
          <w:rPr>
            <w:rFonts w:asciiTheme="majorHAnsi" w:hAnsiTheme="majorHAnsi" w:cs="ArialMT"/>
            <w:color w:val="000000"/>
          </w:rPr>
          <w:id w:val="-1463958644"/>
          <w14:checkbox>
            <w14:checked w14:val="0"/>
            <w14:checkedState w14:val="2612" w14:font="MS Gothic"/>
            <w14:uncheckedState w14:val="2610" w14:font="MS Gothic"/>
          </w14:checkbox>
        </w:sdtPr>
        <w:sdtEndPr/>
        <w:sdtContent>
          <w:r w:rsidR="008B2DF4">
            <w:rPr>
              <w:rFonts w:ascii="MS Gothic" w:eastAsia="MS Gothic" w:hAnsi="MS Gothic" w:cs="ArialMT" w:hint="eastAsia"/>
              <w:color w:val="000000"/>
            </w:rPr>
            <w:t>☐</w:t>
          </w:r>
        </w:sdtContent>
      </w:sdt>
      <w:r w:rsidR="00350FA2">
        <w:rPr>
          <w:rFonts w:asciiTheme="majorHAnsi" w:hAnsiTheme="majorHAnsi" w:cs="ArialMT"/>
          <w:color w:val="000000"/>
        </w:rPr>
        <w:t>Monitor s</w:t>
      </w:r>
      <w:r w:rsidR="008B2DF4" w:rsidRPr="008B2DF4">
        <w:rPr>
          <w:rFonts w:asciiTheme="majorHAnsi" w:hAnsiTheme="majorHAnsi" w:cs="ArialMT"/>
          <w:color w:val="000000"/>
        </w:rPr>
        <w:t>ocial media activity for concerning statements, agitators, triggers, threats, or behavior related to the</w:t>
      </w:r>
      <w:r w:rsidR="008B2DF4">
        <w:rPr>
          <w:rFonts w:asciiTheme="majorHAnsi" w:hAnsiTheme="majorHAnsi" w:cs="ArialMT"/>
          <w:color w:val="000000"/>
        </w:rPr>
        <w:t xml:space="preserve"> </w:t>
      </w:r>
      <w:r w:rsidR="008B2DF4" w:rsidRPr="008B2DF4">
        <w:rPr>
          <w:rFonts w:asciiTheme="majorHAnsi" w:hAnsiTheme="majorHAnsi" w:cs="ArialMT"/>
          <w:color w:val="000000"/>
        </w:rPr>
        <w:t>preparation of an attack</w:t>
      </w:r>
    </w:p>
    <w:p w:rsidR="008B2DF4" w:rsidRPr="008B2DF4" w:rsidRDefault="00CB1228" w:rsidP="008B2DF4">
      <w:pPr>
        <w:autoSpaceDE w:val="0"/>
        <w:autoSpaceDN w:val="0"/>
        <w:adjustRightInd w:val="0"/>
        <w:spacing w:after="0" w:line="240" w:lineRule="auto"/>
        <w:rPr>
          <w:rFonts w:asciiTheme="majorHAnsi" w:hAnsiTheme="majorHAnsi" w:cs="ArialMT"/>
          <w:color w:val="000000"/>
        </w:rPr>
      </w:pPr>
      <w:sdt>
        <w:sdtPr>
          <w:rPr>
            <w:rFonts w:asciiTheme="majorHAnsi" w:hAnsiTheme="majorHAnsi" w:cs="ArialMT"/>
            <w:color w:val="000000"/>
          </w:rPr>
          <w:id w:val="-1844616859"/>
          <w14:checkbox>
            <w14:checked w14:val="0"/>
            <w14:checkedState w14:val="2612" w14:font="MS Gothic"/>
            <w14:uncheckedState w14:val="2610" w14:font="MS Gothic"/>
          </w14:checkbox>
        </w:sdtPr>
        <w:sdtEndPr/>
        <w:sdtContent>
          <w:r w:rsidR="008B2DF4">
            <w:rPr>
              <w:rFonts w:ascii="MS Gothic" w:eastAsia="MS Gothic" w:hAnsi="MS Gothic" w:cs="ArialMT" w:hint="eastAsia"/>
              <w:color w:val="000000"/>
            </w:rPr>
            <w:t>☐</w:t>
          </w:r>
        </w:sdtContent>
      </w:sdt>
      <w:r w:rsidR="008B2DF4" w:rsidRPr="008B2DF4">
        <w:rPr>
          <w:rFonts w:asciiTheme="majorHAnsi" w:hAnsiTheme="majorHAnsi" w:cs="ArialMT"/>
          <w:color w:val="000000"/>
        </w:rPr>
        <w:t xml:space="preserve">Use a Family Social Media Contract or refer to </w:t>
      </w:r>
      <w:r w:rsidR="008B2DF4" w:rsidRPr="008B2DF4">
        <w:rPr>
          <w:rFonts w:asciiTheme="majorHAnsi" w:hAnsiTheme="majorHAnsi" w:cs="ArialMT"/>
          <w:color w:val="0000FF"/>
        </w:rPr>
        <w:t xml:space="preserve">www.commonsensemedia.org </w:t>
      </w:r>
      <w:r w:rsidR="008B2DF4" w:rsidRPr="008B2DF4">
        <w:rPr>
          <w:rFonts w:asciiTheme="majorHAnsi" w:hAnsiTheme="majorHAnsi" w:cs="ArialMT"/>
          <w:color w:val="000000"/>
        </w:rPr>
        <w:t>for information on appropriate youth</w:t>
      </w:r>
      <w:r w:rsidR="008B2DF4">
        <w:rPr>
          <w:rFonts w:asciiTheme="majorHAnsi" w:hAnsiTheme="majorHAnsi" w:cs="ArialMT"/>
          <w:color w:val="000000"/>
        </w:rPr>
        <w:t xml:space="preserve"> </w:t>
      </w:r>
      <w:r w:rsidR="008B2DF4" w:rsidRPr="008B2DF4">
        <w:rPr>
          <w:rFonts w:asciiTheme="majorHAnsi" w:hAnsiTheme="majorHAnsi" w:cs="ArialMT"/>
          <w:color w:val="000000"/>
        </w:rPr>
        <w:t>media</w:t>
      </w:r>
    </w:p>
    <w:p w:rsidR="008B2DF4" w:rsidRPr="008B2DF4" w:rsidRDefault="00CB1228" w:rsidP="008B2DF4">
      <w:pPr>
        <w:autoSpaceDE w:val="0"/>
        <w:autoSpaceDN w:val="0"/>
        <w:adjustRightInd w:val="0"/>
        <w:spacing w:after="0" w:line="240" w:lineRule="auto"/>
        <w:rPr>
          <w:rFonts w:asciiTheme="majorHAnsi" w:hAnsiTheme="majorHAnsi" w:cs="ArialMT"/>
          <w:color w:val="000000"/>
        </w:rPr>
      </w:pPr>
      <w:sdt>
        <w:sdtPr>
          <w:rPr>
            <w:rFonts w:asciiTheme="majorHAnsi" w:hAnsiTheme="majorHAnsi" w:cs="ArialMT"/>
            <w:color w:val="000000"/>
          </w:rPr>
          <w:id w:val="1484431145"/>
          <w14:checkbox>
            <w14:checked w14:val="0"/>
            <w14:checkedState w14:val="2612" w14:font="MS Gothic"/>
            <w14:uncheckedState w14:val="2610" w14:font="MS Gothic"/>
          </w14:checkbox>
        </w:sdtPr>
        <w:sdtEndPr/>
        <w:sdtContent>
          <w:r w:rsidR="00570EE5">
            <w:rPr>
              <w:rFonts w:ascii="MS Gothic" w:eastAsia="MS Gothic" w:hAnsi="MS Gothic" w:cs="ArialMT" w:hint="eastAsia"/>
              <w:color w:val="000000"/>
            </w:rPr>
            <w:t>☐</w:t>
          </w:r>
        </w:sdtContent>
      </w:sdt>
      <w:r w:rsidR="008B2DF4" w:rsidRPr="008B2DF4">
        <w:rPr>
          <w:rFonts w:asciiTheme="majorHAnsi" w:hAnsiTheme="majorHAnsi" w:cs="ArialMT"/>
          <w:color w:val="000000"/>
        </w:rPr>
        <w:t>Other</w:t>
      </w:r>
      <w:proofErr w:type="gramStart"/>
      <w:r w:rsidR="008B2DF4" w:rsidRPr="008B2DF4">
        <w:rPr>
          <w:rFonts w:asciiTheme="majorHAnsi" w:hAnsiTheme="majorHAnsi" w:cs="ArialMT"/>
          <w:color w:val="000000"/>
        </w:rPr>
        <w:t>:</w:t>
      </w:r>
      <w:r w:rsidR="00570EE5">
        <w:rPr>
          <w:rFonts w:asciiTheme="majorHAnsi" w:hAnsiTheme="majorHAnsi" w:cs="ArialMT"/>
          <w:color w:val="000000"/>
        </w:rPr>
        <w:t>_</w:t>
      </w:r>
      <w:proofErr w:type="gramEnd"/>
      <w:r w:rsidR="00570EE5">
        <w:rPr>
          <w:rFonts w:asciiTheme="majorHAnsi" w:hAnsiTheme="majorHAnsi" w:cs="ArialMT"/>
          <w:color w:val="000000"/>
        </w:rPr>
        <w:t>_________________________________________________________________________________________________________________</w:t>
      </w:r>
    </w:p>
    <w:p w:rsidR="008B2DF4" w:rsidRPr="00570EE5" w:rsidRDefault="008B2DF4" w:rsidP="008B2DF4">
      <w:pPr>
        <w:autoSpaceDE w:val="0"/>
        <w:autoSpaceDN w:val="0"/>
        <w:adjustRightInd w:val="0"/>
        <w:spacing w:after="0" w:line="240" w:lineRule="auto"/>
        <w:rPr>
          <w:rFonts w:asciiTheme="majorHAnsi" w:eastAsia="Arial-BoldMT" w:hAnsiTheme="majorHAnsi" w:cs="Arial-BoldMT"/>
          <w:b/>
          <w:bCs/>
          <w:color w:val="000000"/>
          <w:sz w:val="28"/>
        </w:rPr>
      </w:pPr>
      <w:r w:rsidRPr="00570EE5">
        <w:rPr>
          <w:rFonts w:asciiTheme="majorHAnsi" w:eastAsia="Arial-BoldMT" w:hAnsiTheme="majorHAnsi" w:cs="Arial-BoldMT"/>
          <w:b/>
          <w:bCs/>
          <w:color w:val="000000"/>
          <w:sz w:val="28"/>
        </w:rPr>
        <w:t>Community Options:</w:t>
      </w:r>
    </w:p>
    <w:p w:rsidR="008B2DF4" w:rsidRPr="008B2DF4" w:rsidRDefault="00CB1228" w:rsidP="008B2DF4">
      <w:pPr>
        <w:autoSpaceDE w:val="0"/>
        <w:autoSpaceDN w:val="0"/>
        <w:adjustRightInd w:val="0"/>
        <w:spacing w:after="0" w:line="240" w:lineRule="auto"/>
        <w:rPr>
          <w:rFonts w:asciiTheme="majorHAnsi" w:hAnsiTheme="majorHAnsi" w:cs="ArialMT"/>
          <w:color w:val="000000"/>
        </w:rPr>
      </w:pPr>
      <w:sdt>
        <w:sdtPr>
          <w:rPr>
            <w:rFonts w:asciiTheme="majorHAnsi" w:hAnsiTheme="majorHAnsi" w:cs="ArialMT"/>
            <w:color w:val="000000"/>
          </w:rPr>
          <w:id w:val="293572943"/>
          <w14:checkbox>
            <w14:checked w14:val="0"/>
            <w14:checkedState w14:val="2612" w14:font="MS Gothic"/>
            <w14:uncheckedState w14:val="2610" w14:font="MS Gothic"/>
          </w14:checkbox>
        </w:sdtPr>
        <w:sdtEndPr/>
        <w:sdtContent>
          <w:r w:rsidR="00570EE5">
            <w:rPr>
              <w:rFonts w:ascii="MS Gothic" w:eastAsia="MS Gothic" w:hAnsi="MS Gothic" w:cs="ArialMT" w:hint="eastAsia"/>
              <w:color w:val="000000"/>
            </w:rPr>
            <w:t>☐</w:t>
          </w:r>
        </w:sdtContent>
      </w:sdt>
      <w:r w:rsidR="00350FA2">
        <w:rPr>
          <w:rFonts w:asciiTheme="majorHAnsi" w:hAnsiTheme="majorHAnsi" w:cs="ArialMT"/>
          <w:color w:val="000000"/>
        </w:rPr>
        <w:t>Referral to youth services t</w:t>
      </w:r>
      <w:r w:rsidR="008B2DF4" w:rsidRPr="008B2DF4">
        <w:rPr>
          <w:rFonts w:asciiTheme="majorHAnsi" w:hAnsiTheme="majorHAnsi" w:cs="ArialMT"/>
          <w:color w:val="000000"/>
        </w:rPr>
        <w:t>eam</w:t>
      </w:r>
    </w:p>
    <w:p w:rsidR="008B2DF4" w:rsidRPr="008B2DF4" w:rsidRDefault="00CB1228" w:rsidP="008B2DF4">
      <w:pPr>
        <w:autoSpaceDE w:val="0"/>
        <w:autoSpaceDN w:val="0"/>
        <w:adjustRightInd w:val="0"/>
        <w:spacing w:after="0" w:line="240" w:lineRule="auto"/>
        <w:rPr>
          <w:rFonts w:asciiTheme="majorHAnsi" w:hAnsiTheme="majorHAnsi" w:cs="ArialMT"/>
          <w:color w:val="000000"/>
        </w:rPr>
      </w:pPr>
      <w:sdt>
        <w:sdtPr>
          <w:rPr>
            <w:rFonts w:asciiTheme="majorHAnsi" w:hAnsiTheme="majorHAnsi" w:cs="ArialMT"/>
            <w:color w:val="000000"/>
          </w:rPr>
          <w:id w:val="-785890514"/>
          <w14:checkbox>
            <w14:checked w14:val="0"/>
            <w14:checkedState w14:val="2612" w14:font="MS Gothic"/>
            <w14:uncheckedState w14:val="2610" w14:font="MS Gothic"/>
          </w14:checkbox>
        </w:sdtPr>
        <w:sdtEndPr/>
        <w:sdtContent>
          <w:r w:rsidR="00570EE5">
            <w:rPr>
              <w:rFonts w:ascii="MS Gothic" w:eastAsia="MS Gothic" w:hAnsi="MS Gothic" w:cs="ArialMT" w:hint="eastAsia"/>
              <w:color w:val="000000"/>
            </w:rPr>
            <w:t>☐</w:t>
          </w:r>
        </w:sdtContent>
      </w:sdt>
      <w:r w:rsidR="008B2DF4" w:rsidRPr="008B2DF4">
        <w:rPr>
          <w:rFonts w:asciiTheme="majorHAnsi" w:hAnsiTheme="majorHAnsi" w:cs="ArialMT"/>
          <w:color w:val="000000"/>
        </w:rPr>
        <w:t>Explore mental health evaluation options</w:t>
      </w:r>
    </w:p>
    <w:p w:rsidR="008B2DF4" w:rsidRPr="008B2DF4" w:rsidRDefault="00CB1228" w:rsidP="008B2DF4">
      <w:pPr>
        <w:autoSpaceDE w:val="0"/>
        <w:autoSpaceDN w:val="0"/>
        <w:adjustRightInd w:val="0"/>
        <w:spacing w:after="0" w:line="240" w:lineRule="auto"/>
        <w:rPr>
          <w:rFonts w:asciiTheme="majorHAnsi" w:hAnsiTheme="majorHAnsi" w:cs="ArialMT"/>
          <w:color w:val="000000"/>
        </w:rPr>
      </w:pPr>
      <w:sdt>
        <w:sdtPr>
          <w:rPr>
            <w:rFonts w:asciiTheme="majorHAnsi" w:hAnsiTheme="majorHAnsi" w:cs="ArialMT"/>
            <w:color w:val="000000"/>
          </w:rPr>
          <w:id w:val="-2069942521"/>
          <w14:checkbox>
            <w14:checked w14:val="0"/>
            <w14:checkedState w14:val="2612" w14:font="MS Gothic"/>
            <w14:uncheckedState w14:val="2610" w14:font="MS Gothic"/>
          </w14:checkbox>
        </w:sdtPr>
        <w:sdtEndPr/>
        <w:sdtContent>
          <w:r w:rsidR="00570EE5">
            <w:rPr>
              <w:rFonts w:ascii="MS Gothic" w:eastAsia="MS Gothic" w:hAnsi="MS Gothic" w:cs="ArialMT" w:hint="eastAsia"/>
              <w:color w:val="000000"/>
            </w:rPr>
            <w:t>☐</w:t>
          </w:r>
        </w:sdtContent>
      </w:sdt>
      <w:r w:rsidR="008B2DF4" w:rsidRPr="008B2DF4">
        <w:rPr>
          <w:rFonts w:asciiTheme="majorHAnsi" w:hAnsiTheme="majorHAnsi" w:cs="ArialMT"/>
          <w:color w:val="000000"/>
        </w:rPr>
        <w:t>Anger management program/mediation program</w:t>
      </w:r>
    </w:p>
    <w:p w:rsidR="008B2DF4" w:rsidRPr="008B2DF4" w:rsidRDefault="00CB1228" w:rsidP="008B2DF4">
      <w:pPr>
        <w:autoSpaceDE w:val="0"/>
        <w:autoSpaceDN w:val="0"/>
        <w:adjustRightInd w:val="0"/>
        <w:spacing w:after="0" w:line="240" w:lineRule="auto"/>
        <w:rPr>
          <w:rFonts w:asciiTheme="majorHAnsi" w:hAnsiTheme="majorHAnsi" w:cs="ArialMT"/>
          <w:color w:val="000000"/>
        </w:rPr>
      </w:pPr>
      <w:sdt>
        <w:sdtPr>
          <w:rPr>
            <w:rFonts w:asciiTheme="majorHAnsi" w:hAnsiTheme="majorHAnsi" w:cs="ArialMT"/>
            <w:color w:val="000000"/>
          </w:rPr>
          <w:id w:val="1659801031"/>
          <w14:checkbox>
            <w14:checked w14:val="0"/>
            <w14:checkedState w14:val="2612" w14:font="MS Gothic"/>
            <w14:uncheckedState w14:val="2610" w14:font="MS Gothic"/>
          </w14:checkbox>
        </w:sdtPr>
        <w:sdtEndPr/>
        <w:sdtContent>
          <w:r w:rsidR="00570EE5">
            <w:rPr>
              <w:rFonts w:ascii="MS Gothic" w:eastAsia="MS Gothic" w:hAnsi="MS Gothic" w:cs="ArialMT" w:hint="eastAsia"/>
              <w:color w:val="000000"/>
            </w:rPr>
            <w:t>☐</w:t>
          </w:r>
        </w:sdtContent>
      </w:sdt>
      <w:r w:rsidR="00350FA2">
        <w:rPr>
          <w:rFonts w:asciiTheme="majorHAnsi" w:hAnsiTheme="majorHAnsi" w:cs="ArialMT"/>
          <w:color w:val="000000"/>
        </w:rPr>
        <w:t>Alcohol/d</w:t>
      </w:r>
      <w:r w:rsidR="008B2DF4" w:rsidRPr="008B2DF4">
        <w:rPr>
          <w:rFonts w:asciiTheme="majorHAnsi" w:hAnsiTheme="majorHAnsi" w:cs="ArialMT"/>
          <w:color w:val="000000"/>
        </w:rPr>
        <w:t>rug evaluation</w:t>
      </w:r>
    </w:p>
    <w:p w:rsidR="008B2DF4" w:rsidRPr="008B2DF4" w:rsidRDefault="00CB1228" w:rsidP="008B2DF4">
      <w:pPr>
        <w:autoSpaceDE w:val="0"/>
        <w:autoSpaceDN w:val="0"/>
        <w:adjustRightInd w:val="0"/>
        <w:spacing w:after="0" w:line="240" w:lineRule="auto"/>
        <w:rPr>
          <w:rFonts w:asciiTheme="majorHAnsi" w:hAnsiTheme="majorHAnsi" w:cs="ArialMT"/>
          <w:color w:val="000000"/>
        </w:rPr>
      </w:pPr>
      <w:sdt>
        <w:sdtPr>
          <w:rPr>
            <w:rFonts w:asciiTheme="majorHAnsi" w:hAnsiTheme="majorHAnsi" w:cs="ArialMT"/>
            <w:color w:val="000000"/>
          </w:rPr>
          <w:id w:val="1580556508"/>
          <w14:checkbox>
            <w14:checked w14:val="0"/>
            <w14:checkedState w14:val="2612" w14:font="MS Gothic"/>
            <w14:uncheckedState w14:val="2610" w14:font="MS Gothic"/>
          </w14:checkbox>
        </w:sdtPr>
        <w:sdtEndPr/>
        <w:sdtContent>
          <w:r w:rsidR="00570EE5">
            <w:rPr>
              <w:rFonts w:ascii="MS Gothic" w:eastAsia="MS Gothic" w:hAnsi="MS Gothic" w:cs="ArialMT" w:hint="eastAsia"/>
              <w:color w:val="000000"/>
            </w:rPr>
            <w:t>☐</w:t>
          </w:r>
        </w:sdtContent>
      </w:sdt>
      <w:r w:rsidR="008B2DF4" w:rsidRPr="008B2DF4">
        <w:rPr>
          <w:rFonts w:asciiTheme="majorHAnsi" w:hAnsiTheme="majorHAnsi" w:cs="ArialMT"/>
          <w:color w:val="000000"/>
        </w:rPr>
        <w:t>Parenting program</w:t>
      </w:r>
    </w:p>
    <w:p w:rsidR="008B2DF4" w:rsidRPr="008B2DF4" w:rsidRDefault="00CB1228" w:rsidP="008B2DF4">
      <w:pPr>
        <w:autoSpaceDE w:val="0"/>
        <w:autoSpaceDN w:val="0"/>
        <w:adjustRightInd w:val="0"/>
        <w:spacing w:after="0" w:line="240" w:lineRule="auto"/>
        <w:rPr>
          <w:rFonts w:asciiTheme="majorHAnsi" w:hAnsiTheme="majorHAnsi" w:cs="ArialMT"/>
          <w:color w:val="000000"/>
        </w:rPr>
      </w:pPr>
      <w:sdt>
        <w:sdtPr>
          <w:rPr>
            <w:rFonts w:asciiTheme="majorHAnsi" w:hAnsiTheme="majorHAnsi" w:cs="ArialMT"/>
            <w:color w:val="000000"/>
          </w:rPr>
          <w:id w:val="497081074"/>
          <w14:checkbox>
            <w14:checked w14:val="0"/>
            <w14:checkedState w14:val="2612" w14:font="MS Gothic"/>
            <w14:uncheckedState w14:val="2610" w14:font="MS Gothic"/>
          </w14:checkbox>
        </w:sdtPr>
        <w:sdtEndPr/>
        <w:sdtContent>
          <w:r w:rsidR="00570EE5">
            <w:rPr>
              <w:rFonts w:ascii="MS Gothic" w:eastAsia="MS Gothic" w:hAnsi="MS Gothic" w:cs="ArialMT" w:hint="eastAsia"/>
              <w:color w:val="000000"/>
            </w:rPr>
            <w:t>☐</w:t>
          </w:r>
        </w:sdtContent>
      </w:sdt>
      <w:r w:rsidR="008B2DF4" w:rsidRPr="008B2DF4">
        <w:rPr>
          <w:rFonts w:asciiTheme="majorHAnsi" w:hAnsiTheme="majorHAnsi" w:cs="ArialMT"/>
          <w:color w:val="000000"/>
        </w:rPr>
        <w:t>Mentoring program</w:t>
      </w:r>
    </w:p>
    <w:p w:rsidR="008B2DF4" w:rsidRPr="008B2DF4" w:rsidRDefault="00CB1228" w:rsidP="008B2DF4">
      <w:pPr>
        <w:autoSpaceDE w:val="0"/>
        <w:autoSpaceDN w:val="0"/>
        <w:adjustRightInd w:val="0"/>
        <w:spacing w:after="0" w:line="240" w:lineRule="auto"/>
        <w:rPr>
          <w:rFonts w:asciiTheme="majorHAnsi" w:hAnsiTheme="majorHAnsi" w:cs="ArialMT"/>
          <w:color w:val="000000"/>
        </w:rPr>
      </w:pPr>
      <w:sdt>
        <w:sdtPr>
          <w:rPr>
            <w:rFonts w:asciiTheme="majorHAnsi" w:hAnsiTheme="majorHAnsi" w:cs="ArialMT"/>
            <w:color w:val="000000"/>
          </w:rPr>
          <w:id w:val="-390114003"/>
          <w14:checkbox>
            <w14:checked w14:val="0"/>
            <w14:checkedState w14:val="2612" w14:font="MS Gothic"/>
            <w14:uncheckedState w14:val="2610" w14:font="MS Gothic"/>
          </w14:checkbox>
        </w:sdtPr>
        <w:sdtEndPr/>
        <w:sdtContent>
          <w:r w:rsidR="00570EE5">
            <w:rPr>
              <w:rFonts w:ascii="MS Gothic" w:eastAsia="MS Gothic" w:hAnsi="MS Gothic" w:cs="ArialMT" w:hint="eastAsia"/>
              <w:color w:val="000000"/>
            </w:rPr>
            <w:t>☐</w:t>
          </w:r>
        </w:sdtContent>
      </w:sdt>
      <w:r w:rsidR="00350FA2">
        <w:rPr>
          <w:rFonts w:asciiTheme="majorHAnsi" w:hAnsiTheme="majorHAnsi" w:cs="ArialMT"/>
          <w:color w:val="000000"/>
        </w:rPr>
        <w:t>Notify probation/p</w:t>
      </w:r>
      <w:r w:rsidR="008B2DF4" w:rsidRPr="008B2DF4">
        <w:rPr>
          <w:rFonts w:asciiTheme="majorHAnsi" w:hAnsiTheme="majorHAnsi" w:cs="ArialMT"/>
          <w:color w:val="000000"/>
        </w:rPr>
        <w:t>arole officer</w:t>
      </w:r>
    </w:p>
    <w:p w:rsidR="008B2DF4" w:rsidRPr="008B2DF4" w:rsidRDefault="00CB1228" w:rsidP="008B2DF4">
      <w:pPr>
        <w:autoSpaceDE w:val="0"/>
        <w:autoSpaceDN w:val="0"/>
        <w:adjustRightInd w:val="0"/>
        <w:spacing w:after="0" w:line="240" w:lineRule="auto"/>
        <w:rPr>
          <w:rFonts w:asciiTheme="majorHAnsi" w:hAnsiTheme="majorHAnsi" w:cs="ArialMT"/>
          <w:color w:val="000000"/>
        </w:rPr>
      </w:pPr>
      <w:sdt>
        <w:sdtPr>
          <w:rPr>
            <w:rFonts w:asciiTheme="majorHAnsi" w:hAnsiTheme="majorHAnsi" w:cs="ArialMT"/>
            <w:color w:val="000000"/>
          </w:rPr>
          <w:id w:val="-281652803"/>
          <w14:checkbox>
            <w14:checked w14:val="0"/>
            <w14:checkedState w14:val="2612" w14:font="MS Gothic"/>
            <w14:uncheckedState w14:val="2610" w14:font="MS Gothic"/>
          </w14:checkbox>
        </w:sdtPr>
        <w:sdtEndPr/>
        <w:sdtContent>
          <w:r w:rsidR="00570EE5">
            <w:rPr>
              <w:rFonts w:ascii="MS Gothic" w:eastAsia="MS Gothic" w:hAnsi="MS Gothic" w:cs="ArialMT" w:hint="eastAsia"/>
              <w:color w:val="000000"/>
            </w:rPr>
            <w:t>☐</w:t>
          </w:r>
        </w:sdtContent>
      </w:sdt>
      <w:r w:rsidR="008B2DF4" w:rsidRPr="008B2DF4">
        <w:rPr>
          <w:rFonts w:asciiTheme="majorHAnsi" w:hAnsiTheme="majorHAnsi" w:cs="ArialMT"/>
          <w:color w:val="000000"/>
        </w:rPr>
        <w:t>Faith community program</w:t>
      </w:r>
    </w:p>
    <w:p w:rsidR="008B2DF4" w:rsidRPr="008B2DF4" w:rsidRDefault="00CB1228" w:rsidP="008B2DF4">
      <w:pPr>
        <w:autoSpaceDE w:val="0"/>
        <w:autoSpaceDN w:val="0"/>
        <w:adjustRightInd w:val="0"/>
        <w:spacing w:after="0" w:line="240" w:lineRule="auto"/>
        <w:rPr>
          <w:rFonts w:asciiTheme="majorHAnsi" w:hAnsiTheme="majorHAnsi" w:cs="ArialMT"/>
          <w:color w:val="000000"/>
        </w:rPr>
      </w:pPr>
      <w:sdt>
        <w:sdtPr>
          <w:rPr>
            <w:rFonts w:asciiTheme="majorHAnsi" w:hAnsiTheme="majorHAnsi" w:cs="ArialMT"/>
            <w:color w:val="000000"/>
          </w:rPr>
          <w:id w:val="523991687"/>
          <w14:checkbox>
            <w14:checked w14:val="0"/>
            <w14:checkedState w14:val="2612" w14:font="MS Gothic"/>
            <w14:uncheckedState w14:val="2610" w14:font="MS Gothic"/>
          </w14:checkbox>
        </w:sdtPr>
        <w:sdtEndPr/>
        <w:sdtContent>
          <w:r w:rsidR="00570EE5">
            <w:rPr>
              <w:rFonts w:ascii="MS Gothic" w:eastAsia="MS Gothic" w:hAnsi="MS Gothic" w:cs="ArialMT" w:hint="eastAsia"/>
              <w:color w:val="000000"/>
            </w:rPr>
            <w:t>☐</w:t>
          </w:r>
        </w:sdtContent>
      </w:sdt>
      <w:r w:rsidR="008B2DF4" w:rsidRPr="008B2DF4">
        <w:rPr>
          <w:rFonts w:asciiTheme="majorHAnsi" w:hAnsiTheme="majorHAnsi" w:cs="ArialMT"/>
          <w:color w:val="000000"/>
        </w:rPr>
        <w:t>Foster positive community activities/interests</w:t>
      </w:r>
    </w:p>
    <w:p w:rsidR="008B2DF4" w:rsidRPr="008B2DF4" w:rsidRDefault="00CB1228" w:rsidP="008B2DF4">
      <w:pPr>
        <w:autoSpaceDE w:val="0"/>
        <w:autoSpaceDN w:val="0"/>
        <w:adjustRightInd w:val="0"/>
        <w:spacing w:after="0" w:line="240" w:lineRule="auto"/>
        <w:rPr>
          <w:rFonts w:asciiTheme="majorHAnsi" w:hAnsiTheme="majorHAnsi" w:cs="ArialMT"/>
          <w:color w:val="000000"/>
        </w:rPr>
      </w:pPr>
      <w:sdt>
        <w:sdtPr>
          <w:rPr>
            <w:rFonts w:asciiTheme="majorHAnsi" w:hAnsiTheme="majorHAnsi" w:cs="ArialMT"/>
            <w:color w:val="000000"/>
          </w:rPr>
          <w:id w:val="-589702281"/>
          <w14:checkbox>
            <w14:checked w14:val="0"/>
            <w14:checkedState w14:val="2612" w14:font="MS Gothic"/>
            <w14:uncheckedState w14:val="2610" w14:font="MS Gothic"/>
          </w14:checkbox>
        </w:sdtPr>
        <w:sdtEndPr/>
        <w:sdtContent>
          <w:r w:rsidR="00570EE5">
            <w:rPr>
              <w:rFonts w:ascii="MS Gothic" w:eastAsia="MS Gothic" w:hAnsi="MS Gothic" w:cs="ArialMT" w:hint="eastAsia"/>
              <w:color w:val="000000"/>
            </w:rPr>
            <w:t>☐</w:t>
          </w:r>
        </w:sdtContent>
      </w:sdt>
      <w:r w:rsidR="008B2DF4" w:rsidRPr="008B2DF4">
        <w:rPr>
          <w:rFonts w:asciiTheme="majorHAnsi" w:hAnsiTheme="majorHAnsi" w:cs="ArialMT"/>
          <w:color w:val="000000"/>
        </w:rPr>
        <w:t>Other</w:t>
      </w:r>
      <w:proofErr w:type="gramStart"/>
      <w:r w:rsidR="008B2DF4" w:rsidRPr="008B2DF4">
        <w:rPr>
          <w:rFonts w:asciiTheme="majorHAnsi" w:hAnsiTheme="majorHAnsi" w:cs="ArialMT"/>
          <w:color w:val="000000"/>
        </w:rPr>
        <w:t>:</w:t>
      </w:r>
      <w:r w:rsidR="00570EE5">
        <w:rPr>
          <w:rFonts w:asciiTheme="majorHAnsi" w:hAnsiTheme="majorHAnsi" w:cs="ArialMT"/>
          <w:color w:val="000000"/>
        </w:rPr>
        <w:t>_</w:t>
      </w:r>
      <w:proofErr w:type="gramEnd"/>
      <w:r w:rsidR="00570EE5">
        <w:rPr>
          <w:rFonts w:asciiTheme="majorHAnsi" w:hAnsiTheme="majorHAnsi" w:cs="ArialMT"/>
          <w:color w:val="000000"/>
        </w:rPr>
        <w:t>_________________________________________________________________________________________________________________</w:t>
      </w:r>
    </w:p>
    <w:p w:rsidR="008B2DF4" w:rsidRDefault="008B2DF4" w:rsidP="008B2DF4">
      <w:pPr>
        <w:autoSpaceDE w:val="0"/>
        <w:autoSpaceDN w:val="0"/>
        <w:adjustRightInd w:val="0"/>
        <w:spacing w:after="0" w:line="240" w:lineRule="auto"/>
        <w:rPr>
          <w:rFonts w:asciiTheme="majorHAnsi" w:eastAsia="Arial-BoldMT" w:hAnsiTheme="majorHAnsi" w:cs="Arial-BoldMT"/>
          <w:b/>
          <w:bCs/>
          <w:color w:val="000000"/>
          <w:sz w:val="28"/>
        </w:rPr>
      </w:pPr>
      <w:r w:rsidRPr="00570EE5">
        <w:rPr>
          <w:rFonts w:asciiTheme="majorHAnsi" w:eastAsia="Arial-BoldMT" w:hAnsiTheme="majorHAnsi" w:cs="Arial-BoldMT"/>
          <w:b/>
          <w:bCs/>
          <w:color w:val="000000"/>
          <w:sz w:val="28"/>
        </w:rPr>
        <w:t>Other Options:</w:t>
      </w:r>
    </w:p>
    <w:p w:rsidR="00570EE5" w:rsidRDefault="00570EE5" w:rsidP="008B2DF4">
      <w:pPr>
        <w:autoSpaceDE w:val="0"/>
        <w:autoSpaceDN w:val="0"/>
        <w:adjustRightInd w:val="0"/>
        <w:spacing w:after="0" w:line="240" w:lineRule="auto"/>
        <w:rPr>
          <w:rFonts w:asciiTheme="majorHAnsi" w:eastAsia="Arial-BoldMT" w:hAnsiTheme="majorHAnsi" w:cs="Arial-BoldMT"/>
          <w:b/>
          <w:bCs/>
          <w:color w:val="000000"/>
          <w:sz w:val="28"/>
        </w:rPr>
      </w:pPr>
    </w:p>
    <w:p w:rsidR="00570EE5" w:rsidRDefault="00570EE5" w:rsidP="008B2DF4">
      <w:pPr>
        <w:autoSpaceDE w:val="0"/>
        <w:autoSpaceDN w:val="0"/>
        <w:adjustRightInd w:val="0"/>
        <w:spacing w:after="0" w:line="240" w:lineRule="auto"/>
        <w:rPr>
          <w:rFonts w:asciiTheme="majorHAnsi" w:eastAsia="Arial-BoldMT" w:hAnsiTheme="majorHAnsi" w:cs="Arial-BoldMT"/>
          <w:b/>
          <w:bCs/>
          <w:color w:val="000000"/>
          <w:sz w:val="28"/>
        </w:rPr>
      </w:pPr>
    </w:p>
    <w:p w:rsidR="00570EE5" w:rsidRPr="00570EE5" w:rsidRDefault="00570EE5" w:rsidP="008B2DF4">
      <w:pPr>
        <w:autoSpaceDE w:val="0"/>
        <w:autoSpaceDN w:val="0"/>
        <w:adjustRightInd w:val="0"/>
        <w:spacing w:after="0" w:line="240" w:lineRule="auto"/>
        <w:rPr>
          <w:rFonts w:asciiTheme="majorHAnsi" w:eastAsia="Arial-BoldMT" w:hAnsiTheme="majorHAnsi" w:cs="Arial-BoldMT"/>
          <w:b/>
          <w:bCs/>
          <w:color w:val="000000"/>
          <w:sz w:val="28"/>
        </w:rPr>
      </w:pPr>
    </w:p>
    <w:p w:rsidR="008B2DF4" w:rsidRDefault="008B2DF4" w:rsidP="008B2DF4">
      <w:pPr>
        <w:autoSpaceDE w:val="0"/>
        <w:autoSpaceDN w:val="0"/>
        <w:adjustRightInd w:val="0"/>
        <w:spacing w:after="0" w:line="240" w:lineRule="auto"/>
        <w:rPr>
          <w:rFonts w:asciiTheme="majorHAnsi" w:eastAsia="Arial-BoldMT" w:hAnsiTheme="majorHAnsi" w:cs="Arial-BoldMT"/>
          <w:b/>
          <w:bCs/>
          <w:color w:val="000000"/>
          <w:sz w:val="28"/>
        </w:rPr>
      </w:pPr>
      <w:r w:rsidRPr="00570EE5">
        <w:rPr>
          <w:rFonts w:asciiTheme="majorHAnsi" w:eastAsia="Arial-BoldMT" w:hAnsiTheme="majorHAnsi" w:cs="Arial-BoldMT"/>
          <w:b/>
          <w:bCs/>
          <w:color w:val="000000"/>
          <w:sz w:val="28"/>
        </w:rPr>
        <w:t>Review:</w:t>
      </w:r>
    </w:p>
    <w:p w:rsidR="00570EE5" w:rsidRPr="00570EE5" w:rsidRDefault="00570EE5" w:rsidP="008B2DF4">
      <w:pPr>
        <w:autoSpaceDE w:val="0"/>
        <w:autoSpaceDN w:val="0"/>
        <w:adjustRightInd w:val="0"/>
        <w:spacing w:after="0" w:line="240" w:lineRule="auto"/>
        <w:rPr>
          <w:rFonts w:asciiTheme="majorHAnsi" w:eastAsia="Arial-BoldMT" w:hAnsiTheme="majorHAnsi" w:cs="Arial-BoldMT"/>
          <w:b/>
          <w:bCs/>
          <w:color w:val="000000"/>
          <w:sz w:val="28"/>
        </w:rPr>
      </w:pPr>
    </w:p>
    <w:p w:rsidR="00570EE5" w:rsidRDefault="008B2DF4" w:rsidP="008B2DF4">
      <w:pPr>
        <w:autoSpaceDE w:val="0"/>
        <w:autoSpaceDN w:val="0"/>
        <w:adjustRightInd w:val="0"/>
        <w:spacing w:after="0" w:line="240" w:lineRule="auto"/>
        <w:rPr>
          <w:rFonts w:asciiTheme="majorHAnsi" w:eastAsia="Arial-BoldMT" w:hAnsiTheme="majorHAnsi" w:cs="Arial-BoldMT"/>
          <w:b/>
          <w:bCs/>
          <w:color w:val="000000"/>
          <w:sz w:val="28"/>
        </w:rPr>
      </w:pPr>
      <w:r w:rsidRPr="00570EE5">
        <w:rPr>
          <w:rFonts w:asciiTheme="majorHAnsi" w:eastAsia="Arial-BoldMT" w:hAnsiTheme="majorHAnsi" w:cs="Arial-BoldMT"/>
          <w:b/>
          <w:bCs/>
          <w:color w:val="000000"/>
          <w:sz w:val="28"/>
        </w:rPr>
        <w:t>Administrator will review the status of this plan (recommend weekly or bi-weekly</w:t>
      </w:r>
      <w:r w:rsidR="00570EE5" w:rsidRPr="00570EE5">
        <w:rPr>
          <w:rFonts w:asciiTheme="majorHAnsi" w:eastAsia="Arial-BoldMT" w:hAnsiTheme="majorHAnsi" w:cs="Arial-BoldMT"/>
          <w:b/>
          <w:bCs/>
          <w:color w:val="000000"/>
          <w:sz w:val="28"/>
        </w:rPr>
        <w:t xml:space="preserve"> </w:t>
      </w:r>
      <w:r w:rsidRPr="00570EE5">
        <w:rPr>
          <w:rFonts w:asciiTheme="majorHAnsi" w:eastAsia="Arial-BoldMT" w:hAnsiTheme="majorHAnsi" w:cs="Arial-BoldMT"/>
          <w:b/>
          <w:bCs/>
          <w:color w:val="000000"/>
          <w:sz w:val="28"/>
        </w:rPr>
        <w:t>and decrease as supervision/intervention decreases risk) and revise as needed</w:t>
      </w:r>
      <w:r w:rsidR="00570EE5" w:rsidRPr="00570EE5">
        <w:rPr>
          <w:rFonts w:asciiTheme="majorHAnsi" w:eastAsia="Arial-BoldMT" w:hAnsiTheme="majorHAnsi" w:cs="Arial-BoldMT"/>
          <w:b/>
          <w:bCs/>
          <w:color w:val="000000"/>
          <w:sz w:val="28"/>
        </w:rPr>
        <w:t xml:space="preserve"> </w:t>
      </w:r>
      <w:r w:rsidRPr="00570EE5">
        <w:rPr>
          <w:rFonts w:asciiTheme="majorHAnsi" w:eastAsia="Arial-BoldMT" w:hAnsiTheme="majorHAnsi" w:cs="Arial-BoldMT"/>
          <w:b/>
          <w:bCs/>
          <w:color w:val="000000"/>
          <w:sz w:val="28"/>
        </w:rPr>
        <w:t>on:</w:t>
      </w:r>
      <w:r w:rsidR="00570EE5">
        <w:rPr>
          <w:rFonts w:asciiTheme="majorHAnsi" w:eastAsia="Arial-BoldMT" w:hAnsiTheme="majorHAnsi" w:cs="Arial-BoldMT"/>
          <w:b/>
          <w:bCs/>
          <w:color w:val="000000"/>
          <w:sz w:val="28"/>
        </w:rPr>
        <w:t xml:space="preserve"> </w:t>
      </w:r>
      <w:r w:rsidR="00570EE5" w:rsidRPr="00570EE5">
        <w:rPr>
          <w:rFonts w:asciiTheme="majorHAnsi" w:eastAsia="Arial-BoldMT" w:hAnsiTheme="majorHAnsi" w:cs="Arial-BoldMT"/>
          <w:b/>
          <w:bCs/>
          <w:color w:val="000000"/>
          <w:sz w:val="28"/>
        </w:rPr>
        <w:t xml:space="preserve">______________________________________________  </w:t>
      </w:r>
    </w:p>
    <w:p w:rsidR="008B2DF4" w:rsidRDefault="00570EE5" w:rsidP="008B2DF4">
      <w:pPr>
        <w:autoSpaceDE w:val="0"/>
        <w:autoSpaceDN w:val="0"/>
        <w:adjustRightInd w:val="0"/>
        <w:spacing w:after="0" w:line="240" w:lineRule="auto"/>
        <w:rPr>
          <w:rFonts w:asciiTheme="majorHAnsi" w:eastAsia="Arial-BoldMT" w:hAnsiTheme="majorHAnsi" w:cs="Arial-BoldMT"/>
          <w:b/>
          <w:bCs/>
          <w:color w:val="000000"/>
          <w:sz w:val="20"/>
        </w:rPr>
      </w:pPr>
      <w:r>
        <w:rPr>
          <w:rFonts w:asciiTheme="majorHAnsi" w:eastAsia="Arial-BoldMT" w:hAnsiTheme="majorHAnsi" w:cs="Arial-BoldMT"/>
          <w:b/>
          <w:bCs/>
          <w:color w:val="000000"/>
          <w:sz w:val="20"/>
        </w:rPr>
        <w:t xml:space="preserve">                                                                               </w:t>
      </w:r>
      <w:r w:rsidR="008B2DF4" w:rsidRPr="00570EE5">
        <w:rPr>
          <w:rFonts w:asciiTheme="majorHAnsi" w:eastAsia="Arial-BoldMT" w:hAnsiTheme="majorHAnsi" w:cs="Arial-BoldMT"/>
          <w:b/>
          <w:bCs/>
          <w:color w:val="000000"/>
          <w:sz w:val="20"/>
        </w:rPr>
        <w:t>(</w:t>
      </w:r>
      <w:proofErr w:type="gramStart"/>
      <w:r w:rsidR="008B2DF4" w:rsidRPr="00570EE5">
        <w:rPr>
          <w:rFonts w:asciiTheme="majorHAnsi" w:eastAsia="Arial-BoldMT" w:hAnsiTheme="majorHAnsi" w:cs="Arial-BoldMT"/>
          <w:b/>
          <w:bCs/>
          <w:color w:val="000000"/>
          <w:sz w:val="20"/>
        </w:rPr>
        <w:t>date</w:t>
      </w:r>
      <w:proofErr w:type="gramEnd"/>
      <w:r w:rsidR="008B2DF4" w:rsidRPr="00570EE5">
        <w:rPr>
          <w:rFonts w:asciiTheme="majorHAnsi" w:eastAsia="Arial-BoldMT" w:hAnsiTheme="majorHAnsi" w:cs="Arial-BoldMT"/>
          <w:b/>
          <w:bCs/>
          <w:color w:val="000000"/>
          <w:sz w:val="20"/>
        </w:rPr>
        <w:t>)</w:t>
      </w:r>
    </w:p>
    <w:p w:rsidR="00570EE5" w:rsidRDefault="00570EE5" w:rsidP="008B2DF4">
      <w:pPr>
        <w:autoSpaceDE w:val="0"/>
        <w:autoSpaceDN w:val="0"/>
        <w:adjustRightInd w:val="0"/>
        <w:spacing w:after="0" w:line="240" w:lineRule="auto"/>
        <w:rPr>
          <w:rFonts w:asciiTheme="majorHAnsi" w:eastAsia="Arial-BoldMT" w:hAnsiTheme="majorHAnsi" w:cs="Arial-BoldMT"/>
          <w:b/>
          <w:bCs/>
          <w:color w:val="000000"/>
          <w:sz w:val="20"/>
        </w:rPr>
      </w:pPr>
    </w:p>
    <w:p w:rsidR="00570EE5" w:rsidRPr="00570EE5" w:rsidRDefault="00570EE5" w:rsidP="008B2DF4">
      <w:pPr>
        <w:autoSpaceDE w:val="0"/>
        <w:autoSpaceDN w:val="0"/>
        <w:adjustRightInd w:val="0"/>
        <w:spacing w:after="0" w:line="240" w:lineRule="auto"/>
        <w:rPr>
          <w:rFonts w:asciiTheme="majorHAnsi" w:eastAsia="Arial-BoldMT" w:hAnsiTheme="majorHAnsi" w:cs="Arial-BoldMT"/>
          <w:b/>
          <w:bCs/>
          <w:color w:val="000000"/>
          <w:sz w:val="20"/>
        </w:rPr>
      </w:pPr>
    </w:p>
    <w:p w:rsidR="008B2DF4" w:rsidRPr="00570EE5" w:rsidRDefault="008B2DF4" w:rsidP="008B2DF4">
      <w:pPr>
        <w:autoSpaceDE w:val="0"/>
        <w:autoSpaceDN w:val="0"/>
        <w:adjustRightInd w:val="0"/>
        <w:spacing w:after="0" w:line="240" w:lineRule="auto"/>
        <w:rPr>
          <w:rFonts w:asciiTheme="majorHAnsi" w:hAnsiTheme="majorHAnsi" w:cs="Arial-BoldItalicMT"/>
          <w:b/>
          <w:bCs/>
          <w:i/>
          <w:iCs/>
          <w:color w:val="000000"/>
          <w:sz w:val="28"/>
        </w:rPr>
      </w:pPr>
      <w:r w:rsidRPr="00570EE5">
        <w:rPr>
          <w:rFonts w:asciiTheme="majorHAnsi" w:hAnsiTheme="majorHAnsi" w:cs="Arial-BoldItalicMT"/>
          <w:b/>
          <w:bCs/>
          <w:i/>
          <w:iCs/>
          <w:color w:val="000000"/>
          <w:sz w:val="28"/>
          <w:highlight w:val="yellow"/>
        </w:rPr>
        <w:t>CONSIDER REQUESTING A LEVEL 2 THREAT ASSESSMENT IF:</w:t>
      </w:r>
    </w:p>
    <w:p w:rsidR="008B2DF4" w:rsidRPr="008B2DF4" w:rsidRDefault="008B2DF4" w:rsidP="008B2DF4">
      <w:pPr>
        <w:autoSpaceDE w:val="0"/>
        <w:autoSpaceDN w:val="0"/>
        <w:adjustRightInd w:val="0"/>
        <w:spacing w:after="0" w:line="240" w:lineRule="auto"/>
        <w:rPr>
          <w:rFonts w:asciiTheme="majorHAnsi" w:eastAsia="Arial-BoldMT" w:hAnsiTheme="majorHAnsi" w:cs="Arial-BoldMT"/>
          <w:b/>
          <w:bCs/>
          <w:color w:val="000000"/>
        </w:rPr>
      </w:pPr>
      <w:r w:rsidRPr="008B2DF4">
        <w:rPr>
          <w:rFonts w:asciiTheme="majorHAnsi" w:hAnsiTheme="majorHAnsi" w:cs="SymbolMT"/>
          <w:color w:val="000000"/>
        </w:rPr>
        <w:t xml:space="preserve">• </w:t>
      </w:r>
      <w:r w:rsidRPr="008B2DF4">
        <w:rPr>
          <w:rFonts w:asciiTheme="majorHAnsi" w:eastAsia="Arial-BoldMT" w:hAnsiTheme="majorHAnsi" w:cs="Arial-BoldMT"/>
          <w:b/>
          <w:bCs/>
          <w:color w:val="000000"/>
        </w:rPr>
        <w:t>You have concerns regarding extreme aggression but are unable to confidently answer questions</w:t>
      </w:r>
    </w:p>
    <w:p w:rsidR="008B2DF4" w:rsidRPr="008B2DF4" w:rsidRDefault="008B2DF4" w:rsidP="008B2DF4">
      <w:pPr>
        <w:autoSpaceDE w:val="0"/>
        <w:autoSpaceDN w:val="0"/>
        <w:adjustRightInd w:val="0"/>
        <w:spacing w:after="0" w:line="240" w:lineRule="auto"/>
        <w:rPr>
          <w:rFonts w:asciiTheme="majorHAnsi" w:eastAsia="Arial-BoldMT" w:hAnsiTheme="majorHAnsi" w:cs="Arial-BoldMT"/>
          <w:b/>
          <w:bCs/>
          <w:color w:val="000000"/>
        </w:rPr>
      </w:pPr>
      <w:proofErr w:type="gramStart"/>
      <w:r w:rsidRPr="008B2DF4">
        <w:rPr>
          <w:rFonts w:asciiTheme="majorHAnsi" w:eastAsia="Arial-BoldMT" w:hAnsiTheme="majorHAnsi" w:cs="Arial-BoldMT"/>
          <w:b/>
          <w:bCs/>
          <w:color w:val="000000"/>
        </w:rPr>
        <w:t>on</w:t>
      </w:r>
      <w:proofErr w:type="gramEnd"/>
      <w:r w:rsidRPr="008B2DF4">
        <w:rPr>
          <w:rFonts w:asciiTheme="majorHAnsi" w:eastAsia="Arial-BoldMT" w:hAnsiTheme="majorHAnsi" w:cs="Arial-BoldMT"/>
          <w:b/>
          <w:bCs/>
          <w:color w:val="000000"/>
        </w:rPr>
        <w:t xml:space="preserve"> this protocol.</w:t>
      </w:r>
    </w:p>
    <w:p w:rsidR="008B2DF4" w:rsidRPr="008B2DF4" w:rsidRDefault="008B2DF4" w:rsidP="008B2DF4">
      <w:pPr>
        <w:autoSpaceDE w:val="0"/>
        <w:autoSpaceDN w:val="0"/>
        <w:adjustRightInd w:val="0"/>
        <w:spacing w:after="0" w:line="240" w:lineRule="auto"/>
        <w:rPr>
          <w:rFonts w:asciiTheme="majorHAnsi" w:eastAsia="Arial-BoldMT" w:hAnsiTheme="majorHAnsi" w:cs="Arial-BoldMT"/>
          <w:b/>
          <w:bCs/>
          <w:color w:val="000000"/>
        </w:rPr>
      </w:pPr>
      <w:r w:rsidRPr="008B2DF4">
        <w:rPr>
          <w:rFonts w:asciiTheme="majorHAnsi" w:hAnsiTheme="majorHAnsi" w:cs="SymbolMT"/>
          <w:color w:val="000000"/>
        </w:rPr>
        <w:t xml:space="preserve">• </w:t>
      </w:r>
      <w:r w:rsidRPr="008B2DF4">
        <w:rPr>
          <w:rFonts w:asciiTheme="majorHAnsi" w:eastAsia="Arial-BoldMT" w:hAnsiTheme="majorHAnsi" w:cs="Arial-BoldMT"/>
          <w:b/>
          <w:bCs/>
          <w:color w:val="000000"/>
        </w:rPr>
        <w:t>You have confidently answered the questions on this protocol and have safety concerns regarding</w:t>
      </w:r>
    </w:p>
    <w:p w:rsidR="008B2DF4" w:rsidRPr="008B2DF4" w:rsidRDefault="008B2DF4" w:rsidP="008B2DF4">
      <w:pPr>
        <w:autoSpaceDE w:val="0"/>
        <w:autoSpaceDN w:val="0"/>
        <w:adjustRightInd w:val="0"/>
        <w:spacing w:after="0" w:line="240" w:lineRule="auto"/>
        <w:rPr>
          <w:rFonts w:asciiTheme="majorHAnsi" w:eastAsia="Arial-BoldMT" w:hAnsiTheme="majorHAnsi" w:cs="Arial-BoldMT"/>
          <w:b/>
          <w:bCs/>
          <w:color w:val="000000"/>
        </w:rPr>
      </w:pPr>
      <w:proofErr w:type="gramStart"/>
      <w:r w:rsidRPr="008B2DF4">
        <w:rPr>
          <w:rFonts w:asciiTheme="majorHAnsi" w:eastAsia="Arial-BoldMT" w:hAnsiTheme="majorHAnsi" w:cs="Arial-BoldMT"/>
          <w:b/>
          <w:bCs/>
          <w:color w:val="000000"/>
        </w:rPr>
        <w:t>impulsive</w:t>
      </w:r>
      <w:proofErr w:type="gramEnd"/>
      <w:r w:rsidRPr="008B2DF4">
        <w:rPr>
          <w:rFonts w:asciiTheme="majorHAnsi" w:eastAsia="Arial-BoldMT" w:hAnsiTheme="majorHAnsi" w:cs="Arial-BoldMT"/>
          <w:b/>
          <w:bCs/>
          <w:color w:val="000000"/>
        </w:rPr>
        <w:t xml:space="preserve"> or reactive behavior that will likely result in serious or lethal injury to another.</w:t>
      </w:r>
    </w:p>
    <w:p w:rsidR="008B2DF4" w:rsidRPr="008B2DF4" w:rsidRDefault="008B2DF4" w:rsidP="008B2DF4">
      <w:pPr>
        <w:autoSpaceDE w:val="0"/>
        <w:autoSpaceDN w:val="0"/>
        <w:adjustRightInd w:val="0"/>
        <w:spacing w:after="0" w:line="240" w:lineRule="auto"/>
        <w:rPr>
          <w:rFonts w:asciiTheme="majorHAnsi" w:eastAsia="Arial-BoldMT" w:hAnsiTheme="majorHAnsi" w:cs="Arial-BoldMT"/>
          <w:b/>
          <w:bCs/>
          <w:color w:val="000000"/>
        </w:rPr>
      </w:pPr>
      <w:r w:rsidRPr="008B2DF4">
        <w:rPr>
          <w:rFonts w:asciiTheme="majorHAnsi" w:hAnsiTheme="majorHAnsi" w:cs="SymbolMT"/>
          <w:color w:val="000000"/>
        </w:rPr>
        <w:t xml:space="preserve">• </w:t>
      </w:r>
      <w:r w:rsidRPr="008B2DF4">
        <w:rPr>
          <w:rFonts w:asciiTheme="majorHAnsi" w:eastAsia="Arial-BoldMT" w:hAnsiTheme="majorHAnsi" w:cs="Arial-BoldMT"/>
          <w:b/>
          <w:bCs/>
          <w:color w:val="000000"/>
        </w:rPr>
        <w:t>You have confidently answered the questions on this protocol and have concerns regarding threats</w:t>
      </w:r>
    </w:p>
    <w:p w:rsidR="008B2DF4" w:rsidRPr="008B2DF4" w:rsidRDefault="008B2DF4" w:rsidP="008B2DF4">
      <w:pPr>
        <w:autoSpaceDE w:val="0"/>
        <w:autoSpaceDN w:val="0"/>
        <w:adjustRightInd w:val="0"/>
        <w:spacing w:after="0" w:line="240" w:lineRule="auto"/>
        <w:rPr>
          <w:rFonts w:asciiTheme="majorHAnsi" w:eastAsia="Arial-BoldMT" w:hAnsiTheme="majorHAnsi" w:cs="Arial-BoldMT"/>
          <w:b/>
          <w:bCs/>
          <w:color w:val="000000"/>
        </w:rPr>
      </w:pPr>
      <w:proofErr w:type="gramStart"/>
      <w:r w:rsidRPr="008B2DF4">
        <w:rPr>
          <w:rFonts w:asciiTheme="majorHAnsi" w:eastAsia="Arial-BoldMT" w:hAnsiTheme="majorHAnsi" w:cs="Arial-BoldMT"/>
          <w:b/>
          <w:bCs/>
          <w:color w:val="000000"/>
        </w:rPr>
        <w:t>of</w:t>
      </w:r>
      <w:proofErr w:type="gramEnd"/>
      <w:r w:rsidRPr="008B2DF4">
        <w:rPr>
          <w:rFonts w:asciiTheme="majorHAnsi" w:eastAsia="Arial-BoldMT" w:hAnsiTheme="majorHAnsi" w:cs="Arial-BoldMT"/>
          <w:b/>
          <w:bCs/>
          <w:color w:val="000000"/>
        </w:rPr>
        <w:t xml:space="preserve"> targeted aggression that indicate motive, plan, preparation, scheduling and/or other behavior that</w:t>
      </w:r>
      <w:r w:rsidR="00570EE5">
        <w:rPr>
          <w:rFonts w:asciiTheme="majorHAnsi" w:eastAsia="Arial-BoldMT" w:hAnsiTheme="majorHAnsi" w:cs="Arial-BoldMT"/>
          <w:b/>
          <w:bCs/>
          <w:color w:val="000000"/>
        </w:rPr>
        <w:t xml:space="preserve"> </w:t>
      </w:r>
      <w:r w:rsidRPr="008B2DF4">
        <w:rPr>
          <w:rFonts w:asciiTheme="majorHAnsi" w:eastAsia="Arial-BoldMT" w:hAnsiTheme="majorHAnsi" w:cs="Arial-BoldMT"/>
          <w:b/>
          <w:bCs/>
          <w:color w:val="000000"/>
        </w:rPr>
        <w:t>suggests the serious consideration of an act of targeted aggression.</w:t>
      </w:r>
    </w:p>
    <w:p w:rsidR="008B2DF4" w:rsidRPr="008B2DF4" w:rsidRDefault="008B2DF4" w:rsidP="008B2DF4">
      <w:pPr>
        <w:autoSpaceDE w:val="0"/>
        <w:autoSpaceDN w:val="0"/>
        <w:adjustRightInd w:val="0"/>
        <w:spacing w:after="0" w:line="240" w:lineRule="auto"/>
        <w:rPr>
          <w:rFonts w:asciiTheme="majorHAnsi" w:eastAsia="Arial-BoldMT" w:hAnsiTheme="majorHAnsi" w:cs="Arial-BoldMT"/>
          <w:b/>
          <w:bCs/>
          <w:color w:val="000000"/>
        </w:rPr>
      </w:pPr>
      <w:r w:rsidRPr="008B2DF4">
        <w:rPr>
          <w:rFonts w:asciiTheme="majorHAnsi" w:hAnsiTheme="majorHAnsi" w:cs="SymbolMT"/>
          <w:color w:val="000000"/>
        </w:rPr>
        <w:t xml:space="preserve">• </w:t>
      </w:r>
      <w:r w:rsidRPr="008B2DF4">
        <w:rPr>
          <w:rFonts w:asciiTheme="majorHAnsi" w:eastAsia="Arial-BoldMT" w:hAnsiTheme="majorHAnsi" w:cs="Arial-BoldMT"/>
          <w:b/>
          <w:bCs/>
          <w:color w:val="000000"/>
        </w:rPr>
        <w:t>You have exhausted your building resources and would like to explore community support to assist</w:t>
      </w:r>
    </w:p>
    <w:p w:rsidR="008B2DF4" w:rsidRDefault="008B2DF4" w:rsidP="008B2DF4">
      <w:pPr>
        <w:autoSpaceDE w:val="0"/>
        <w:autoSpaceDN w:val="0"/>
        <w:adjustRightInd w:val="0"/>
        <w:spacing w:after="0" w:line="240" w:lineRule="auto"/>
        <w:rPr>
          <w:rFonts w:asciiTheme="majorHAnsi" w:eastAsia="Arial-BoldMT" w:hAnsiTheme="majorHAnsi" w:cs="Arial-BoldMT"/>
          <w:b/>
          <w:bCs/>
          <w:color w:val="000000"/>
        </w:rPr>
      </w:pPr>
      <w:proofErr w:type="gramStart"/>
      <w:r w:rsidRPr="008B2DF4">
        <w:rPr>
          <w:rFonts w:asciiTheme="majorHAnsi" w:eastAsia="Arial-BoldMT" w:hAnsiTheme="majorHAnsi" w:cs="Arial-BoldMT"/>
          <w:b/>
          <w:bCs/>
          <w:color w:val="000000"/>
        </w:rPr>
        <w:t>you</w:t>
      </w:r>
      <w:proofErr w:type="gramEnd"/>
      <w:r w:rsidRPr="008B2DF4">
        <w:rPr>
          <w:rFonts w:asciiTheme="majorHAnsi" w:eastAsia="Arial-BoldMT" w:hAnsiTheme="majorHAnsi" w:cs="Arial-BoldMT"/>
          <w:b/>
          <w:bCs/>
          <w:color w:val="000000"/>
        </w:rPr>
        <w:t xml:space="preserve"> with supervision.</w:t>
      </w:r>
    </w:p>
    <w:p w:rsidR="00570EE5" w:rsidRDefault="00570EE5" w:rsidP="008B2DF4">
      <w:pPr>
        <w:autoSpaceDE w:val="0"/>
        <w:autoSpaceDN w:val="0"/>
        <w:adjustRightInd w:val="0"/>
        <w:spacing w:after="0" w:line="240" w:lineRule="auto"/>
        <w:rPr>
          <w:rFonts w:asciiTheme="majorHAnsi" w:eastAsia="Arial-BoldMT" w:hAnsiTheme="majorHAnsi" w:cs="Arial-BoldMT"/>
          <w:b/>
          <w:bCs/>
          <w:color w:val="000000"/>
        </w:rPr>
      </w:pPr>
    </w:p>
    <w:p w:rsidR="00570EE5" w:rsidRPr="008B2DF4" w:rsidRDefault="00570EE5" w:rsidP="008B2DF4">
      <w:pPr>
        <w:autoSpaceDE w:val="0"/>
        <w:autoSpaceDN w:val="0"/>
        <w:adjustRightInd w:val="0"/>
        <w:spacing w:after="0" w:line="240" w:lineRule="auto"/>
        <w:rPr>
          <w:rFonts w:asciiTheme="majorHAnsi" w:eastAsia="Arial-BoldMT" w:hAnsiTheme="majorHAnsi" w:cs="Arial-BoldMT"/>
          <w:b/>
          <w:bCs/>
          <w:color w:val="000000"/>
        </w:rPr>
      </w:pPr>
    </w:p>
    <w:p w:rsidR="008B2DF4" w:rsidRPr="00570EE5" w:rsidRDefault="008B2DF4" w:rsidP="008B2DF4">
      <w:pPr>
        <w:autoSpaceDE w:val="0"/>
        <w:autoSpaceDN w:val="0"/>
        <w:adjustRightInd w:val="0"/>
        <w:spacing w:after="0" w:line="240" w:lineRule="auto"/>
        <w:rPr>
          <w:rFonts w:asciiTheme="majorHAnsi" w:hAnsiTheme="majorHAnsi" w:cs="Arial-BoldItalicMT"/>
          <w:b/>
          <w:bCs/>
          <w:i/>
          <w:iCs/>
          <w:color w:val="000000"/>
          <w:sz w:val="28"/>
        </w:rPr>
      </w:pPr>
      <w:r w:rsidRPr="00570EE5">
        <w:rPr>
          <w:rFonts w:asciiTheme="majorHAnsi" w:hAnsiTheme="majorHAnsi" w:cs="Arial-BoldItalicMT"/>
          <w:b/>
          <w:bCs/>
          <w:i/>
          <w:iCs/>
          <w:color w:val="000000"/>
          <w:sz w:val="28"/>
          <w:highlight w:val="red"/>
        </w:rPr>
        <w:t>ALWAYS REQUEST A LEVEL 2 ASSESSMENT IF:</w:t>
      </w:r>
    </w:p>
    <w:p w:rsidR="008B2DF4" w:rsidRDefault="008B2DF4" w:rsidP="008B2DF4">
      <w:pPr>
        <w:autoSpaceDE w:val="0"/>
        <w:autoSpaceDN w:val="0"/>
        <w:adjustRightInd w:val="0"/>
        <w:spacing w:after="0" w:line="240" w:lineRule="auto"/>
        <w:rPr>
          <w:rFonts w:asciiTheme="majorHAnsi" w:eastAsia="Arial-BoldMT" w:hAnsiTheme="majorHAnsi" w:cs="Arial-BoldMT"/>
          <w:b/>
          <w:bCs/>
          <w:color w:val="000000"/>
        </w:rPr>
      </w:pPr>
      <w:r w:rsidRPr="00570EE5">
        <w:rPr>
          <w:rFonts w:asciiTheme="majorHAnsi" w:hAnsiTheme="majorHAnsi" w:cs="SymbolMT"/>
          <w:color w:val="000000"/>
          <w:highlight w:val="yellow"/>
        </w:rPr>
        <w:t xml:space="preserve">• </w:t>
      </w:r>
      <w:r w:rsidRPr="00570EE5">
        <w:rPr>
          <w:rFonts w:asciiTheme="majorHAnsi" w:eastAsia="Arial-BoldMT" w:hAnsiTheme="majorHAnsi" w:cs="Arial-BoldMT"/>
          <w:b/>
          <w:bCs/>
          <w:color w:val="000000"/>
          <w:highlight w:val="yellow"/>
        </w:rPr>
        <w:t>If a student (s) of concern brought a gun to school, attempted to acquire a gun with intent to harm or</w:t>
      </w:r>
      <w:r w:rsidR="00570EE5" w:rsidRPr="00570EE5">
        <w:rPr>
          <w:rFonts w:asciiTheme="majorHAnsi" w:eastAsia="Arial-BoldMT" w:hAnsiTheme="majorHAnsi" w:cs="Arial-BoldMT"/>
          <w:b/>
          <w:bCs/>
          <w:color w:val="000000"/>
          <w:highlight w:val="yellow"/>
        </w:rPr>
        <w:t xml:space="preserve"> </w:t>
      </w:r>
      <w:r w:rsidRPr="00570EE5">
        <w:rPr>
          <w:rFonts w:asciiTheme="majorHAnsi" w:eastAsia="Arial-BoldMT" w:hAnsiTheme="majorHAnsi" w:cs="Arial-BoldMT"/>
          <w:b/>
          <w:bCs/>
          <w:color w:val="000000"/>
          <w:highlight w:val="yellow"/>
        </w:rPr>
        <w:t>intimidate others, or has been arrested for firearms related offenses in the community.</w:t>
      </w:r>
    </w:p>
    <w:p w:rsidR="00570EE5" w:rsidRPr="008B2DF4" w:rsidRDefault="00570EE5" w:rsidP="008B2DF4">
      <w:pPr>
        <w:autoSpaceDE w:val="0"/>
        <w:autoSpaceDN w:val="0"/>
        <w:adjustRightInd w:val="0"/>
        <w:spacing w:after="0" w:line="240" w:lineRule="auto"/>
        <w:rPr>
          <w:rFonts w:asciiTheme="majorHAnsi" w:eastAsia="Arial-BoldMT" w:hAnsiTheme="majorHAnsi" w:cs="Arial-BoldMT"/>
          <w:b/>
          <w:bCs/>
          <w:color w:val="000000"/>
        </w:rPr>
      </w:pPr>
    </w:p>
    <w:p w:rsidR="008B2DF4" w:rsidRPr="00570EE5" w:rsidRDefault="008B2DF4" w:rsidP="008B2DF4">
      <w:pPr>
        <w:autoSpaceDE w:val="0"/>
        <w:autoSpaceDN w:val="0"/>
        <w:adjustRightInd w:val="0"/>
        <w:spacing w:after="0" w:line="240" w:lineRule="auto"/>
        <w:rPr>
          <w:rFonts w:asciiTheme="majorHAnsi" w:hAnsiTheme="majorHAnsi" w:cs="Arial-BoldItalicMT"/>
          <w:b/>
          <w:bCs/>
          <w:i/>
          <w:iCs/>
          <w:color w:val="000000"/>
          <w:sz w:val="36"/>
        </w:rPr>
      </w:pPr>
      <w:r w:rsidRPr="00570EE5">
        <w:rPr>
          <w:rFonts w:asciiTheme="majorHAnsi" w:hAnsiTheme="majorHAnsi" w:cs="Arial-BoldItalicMT"/>
          <w:b/>
          <w:bCs/>
          <w:i/>
          <w:iCs/>
          <w:color w:val="000000"/>
          <w:sz w:val="28"/>
          <w:highlight w:val="yellow"/>
        </w:rPr>
        <w:t>Is the Level 1 team requesting a Level 2 Threat Assessment at this time?</w:t>
      </w:r>
    </w:p>
    <w:p w:rsidR="008B2DF4" w:rsidRPr="008B2DF4" w:rsidRDefault="00CB1228" w:rsidP="008B2DF4">
      <w:pPr>
        <w:autoSpaceDE w:val="0"/>
        <w:autoSpaceDN w:val="0"/>
        <w:adjustRightInd w:val="0"/>
        <w:spacing w:after="0" w:line="240" w:lineRule="auto"/>
        <w:rPr>
          <w:rFonts w:asciiTheme="majorHAnsi" w:eastAsia="Arial-BoldMT" w:hAnsiTheme="majorHAnsi" w:cs="Arial-BoldMT"/>
          <w:b/>
          <w:bCs/>
          <w:color w:val="000000"/>
        </w:rPr>
      </w:pPr>
      <w:sdt>
        <w:sdtPr>
          <w:rPr>
            <w:rFonts w:asciiTheme="majorHAnsi" w:eastAsia="Arial-BoldMT" w:hAnsiTheme="majorHAnsi" w:cs="Arial-BoldMT"/>
            <w:b/>
            <w:bCs/>
            <w:color w:val="000000"/>
          </w:rPr>
          <w:id w:val="-1934268566"/>
          <w14:checkbox>
            <w14:checked w14:val="0"/>
            <w14:checkedState w14:val="2612" w14:font="MS Gothic"/>
            <w14:uncheckedState w14:val="2610" w14:font="MS Gothic"/>
          </w14:checkbox>
        </w:sdtPr>
        <w:sdtEndPr/>
        <w:sdtContent>
          <w:r w:rsidR="00570EE5">
            <w:rPr>
              <w:rFonts w:ascii="MS Gothic" w:eastAsia="MS Gothic" w:hAnsi="MS Gothic" w:cs="Arial-BoldMT" w:hint="eastAsia"/>
              <w:b/>
              <w:bCs/>
              <w:color w:val="000000"/>
            </w:rPr>
            <w:t>☐</w:t>
          </w:r>
        </w:sdtContent>
      </w:sdt>
      <w:r w:rsidR="008B2DF4" w:rsidRPr="008B2DF4">
        <w:rPr>
          <w:rFonts w:asciiTheme="majorHAnsi" w:eastAsia="Arial-BoldMT" w:hAnsiTheme="majorHAnsi" w:cs="Arial-BoldMT"/>
          <w:b/>
          <w:bCs/>
          <w:color w:val="000000"/>
        </w:rPr>
        <w:t xml:space="preserve">No </w:t>
      </w:r>
      <w:sdt>
        <w:sdtPr>
          <w:rPr>
            <w:rFonts w:asciiTheme="majorHAnsi" w:eastAsia="Arial-BoldMT" w:hAnsiTheme="majorHAnsi" w:cs="Arial-BoldMT"/>
            <w:b/>
            <w:bCs/>
            <w:color w:val="000000"/>
          </w:rPr>
          <w:id w:val="-1276556429"/>
          <w14:checkbox>
            <w14:checked w14:val="0"/>
            <w14:checkedState w14:val="2612" w14:font="MS Gothic"/>
            <w14:uncheckedState w14:val="2610" w14:font="MS Gothic"/>
          </w14:checkbox>
        </w:sdtPr>
        <w:sdtEndPr/>
        <w:sdtContent>
          <w:r w:rsidR="00570EE5">
            <w:rPr>
              <w:rFonts w:ascii="MS Gothic" w:eastAsia="MS Gothic" w:hAnsi="MS Gothic" w:cs="Arial-BoldMT" w:hint="eastAsia"/>
              <w:b/>
              <w:bCs/>
              <w:color w:val="000000"/>
            </w:rPr>
            <w:t>☐</w:t>
          </w:r>
        </w:sdtContent>
      </w:sdt>
      <w:r w:rsidR="008B2DF4" w:rsidRPr="008B2DF4">
        <w:rPr>
          <w:rFonts w:asciiTheme="majorHAnsi" w:eastAsia="Arial-BoldMT" w:hAnsiTheme="majorHAnsi" w:cs="Arial-BoldMT"/>
          <w:b/>
          <w:bCs/>
          <w:color w:val="000000"/>
        </w:rPr>
        <w:t>Yes</w:t>
      </w:r>
    </w:p>
    <w:p w:rsidR="00570EE5" w:rsidRDefault="00570EE5" w:rsidP="008B2DF4">
      <w:pPr>
        <w:autoSpaceDE w:val="0"/>
        <w:autoSpaceDN w:val="0"/>
        <w:adjustRightInd w:val="0"/>
        <w:spacing w:after="0" w:line="240" w:lineRule="auto"/>
        <w:rPr>
          <w:rFonts w:asciiTheme="majorHAnsi" w:hAnsiTheme="majorHAnsi" w:cs="Arial-BoldItalicMT"/>
          <w:b/>
          <w:bCs/>
          <w:i/>
          <w:iCs/>
          <w:color w:val="000000"/>
        </w:rPr>
      </w:pPr>
    </w:p>
    <w:p w:rsidR="008B2DF4" w:rsidRDefault="008B2DF4" w:rsidP="008B2DF4">
      <w:pPr>
        <w:autoSpaceDE w:val="0"/>
        <w:autoSpaceDN w:val="0"/>
        <w:adjustRightInd w:val="0"/>
        <w:spacing w:after="0" w:line="240" w:lineRule="auto"/>
        <w:rPr>
          <w:rFonts w:asciiTheme="majorHAnsi" w:hAnsiTheme="majorHAnsi" w:cs="Arial-BoldItalicMT"/>
          <w:b/>
          <w:bCs/>
          <w:i/>
          <w:iCs/>
          <w:color w:val="000000"/>
          <w:sz w:val="28"/>
        </w:rPr>
      </w:pPr>
      <w:r w:rsidRPr="00570EE5">
        <w:rPr>
          <w:rFonts w:asciiTheme="majorHAnsi" w:hAnsiTheme="majorHAnsi" w:cs="Arial-BoldItalicMT"/>
          <w:b/>
          <w:bCs/>
          <w:i/>
          <w:iCs/>
          <w:color w:val="000000"/>
          <w:sz w:val="28"/>
        </w:rPr>
        <w:t>If yes, see Step 5 for Level 2 Threat Assessment referral process.</w:t>
      </w:r>
    </w:p>
    <w:p w:rsidR="00570EE5" w:rsidRDefault="00570EE5" w:rsidP="008B2DF4">
      <w:pPr>
        <w:autoSpaceDE w:val="0"/>
        <w:autoSpaceDN w:val="0"/>
        <w:adjustRightInd w:val="0"/>
        <w:spacing w:after="0" w:line="240" w:lineRule="auto"/>
        <w:rPr>
          <w:rFonts w:asciiTheme="majorHAnsi" w:hAnsiTheme="majorHAnsi" w:cs="Arial-BoldItalicMT"/>
          <w:b/>
          <w:bCs/>
          <w:i/>
          <w:iCs/>
          <w:color w:val="000000"/>
          <w:sz w:val="28"/>
        </w:rPr>
      </w:pPr>
    </w:p>
    <w:p w:rsidR="00570EE5" w:rsidRDefault="00570EE5" w:rsidP="008B2DF4">
      <w:pPr>
        <w:autoSpaceDE w:val="0"/>
        <w:autoSpaceDN w:val="0"/>
        <w:adjustRightInd w:val="0"/>
        <w:spacing w:after="0" w:line="240" w:lineRule="auto"/>
        <w:rPr>
          <w:rFonts w:asciiTheme="majorHAnsi" w:hAnsiTheme="majorHAnsi" w:cs="Arial-BoldItalicMT"/>
          <w:b/>
          <w:bCs/>
          <w:i/>
          <w:iCs/>
          <w:color w:val="000000"/>
          <w:sz w:val="28"/>
        </w:rPr>
      </w:pPr>
    </w:p>
    <w:p w:rsidR="00570EE5" w:rsidRDefault="00570EE5" w:rsidP="008B2DF4">
      <w:pPr>
        <w:autoSpaceDE w:val="0"/>
        <w:autoSpaceDN w:val="0"/>
        <w:adjustRightInd w:val="0"/>
        <w:spacing w:after="0" w:line="240" w:lineRule="auto"/>
        <w:rPr>
          <w:rFonts w:asciiTheme="majorHAnsi" w:hAnsiTheme="majorHAnsi" w:cs="Arial-BoldItalicMT"/>
          <w:b/>
          <w:bCs/>
          <w:i/>
          <w:iCs/>
          <w:color w:val="000000"/>
          <w:sz w:val="28"/>
        </w:rPr>
      </w:pPr>
    </w:p>
    <w:p w:rsidR="00570EE5" w:rsidRDefault="00570EE5" w:rsidP="008B2DF4">
      <w:pPr>
        <w:autoSpaceDE w:val="0"/>
        <w:autoSpaceDN w:val="0"/>
        <w:adjustRightInd w:val="0"/>
        <w:spacing w:after="0" w:line="240" w:lineRule="auto"/>
        <w:rPr>
          <w:rFonts w:asciiTheme="majorHAnsi" w:hAnsiTheme="majorHAnsi" w:cs="Arial-BoldItalicMT"/>
          <w:b/>
          <w:bCs/>
          <w:i/>
          <w:iCs/>
          <w:color w:val="000000"/>
          <w:sz w:val="28"/>
        </w:rPr>
      </w:pPr>
    </w:p>
    <w:p w:rsidR="00570EE5" w:rsidRDefault="00570EE5" w:rsidP="008B2DF4">
      <w:pPr>
        <w:autoSpaceDE w:val="0"/>
        <w:autoSpaceDN w:val="0"/>
        <w:adjustRightInd w:val="0"/>
        <w:spacing w:after="0" w:line="240" w:lineRule="auto"/>
        <w:rPr>
          <w:rFonts w:asciiTheme="majorHAnsi" w:hAnsiTheme="majorHAnsi" w:cs="Arial-BoldItalicMT"/>
          <w:b/>
          <w:bCs/>
          <w:i/>
          <w:iCs/>
          <w:color w:val="000000"/>
          <w:sz w:val="28"/>
        </w:rPr>
      </w:pPr>
    </w:p>
    <w:p w:rsidR="00570EE5" w:rsidRDefault="00570EE5" w:rsidP="008B2DF4">
      <w:pPr>
        <w:autoSpaceDE w:val="0"/>
        <w:autoSpaceDN w:val="0"/>
        <w:adjustRightInd w:val="0"/>
        <w:spacing w:after="0" w:line="240" w:lineRule="auto"/>
        <w:rPr>
          <w:rFonts w:asciiTheme="majorHAnsi" w:hAnsiTheme="majorHAnsi" w:cs="Arial-BoldItalicMT"/>
          <w:b/>
          <w:bCs/>
          <w:i/>
          <w:iCs/>
          <w:color w:val="000000"/>
          <w:sz w:val="28"/>
        </w:rPr>
      </w:pPr>
    </w:p>
    <w:p w:rsidR="00570EE5" w:rsidRDefault="00570EE5" w:rsidP="008B2DF4">
      <w:pPr>
        <w:autoSpaceDE w:val="0"/>
        <w:autoSpaceDN w:val="0"/>
        <w:adjustRightInd w:val="0"/>
        <w:spacing w:after="0" w:line="240" w:lineRule="auto"/>
        <w:rPr>
          <w:rFonts w:asciiTheme="majorHAnsi" w:hAnsiTheme="majorHAnsi" w:cs="Arial-BoldItalicMT"/>
          <w:b/>
          <w:bCs/>
          <w:i/>
          <w:iCs/>
          <w:color w:val="000000"/>
          <w:sz w:val="28"/>
        </w:rPr>
      </w:pPr>
    </w:p>
    <w:p w:rsidR="00570EE5" w:rsidRDefault="00570EE5" w:rsidP="008B2DF4">
      <w:pPr>
        <w:autoSpaceDE w:val="0"/>
        <w:autoSpaceDN w:val="0"/>
        <w:adjustRightInd w:val="0"/>
        <w:spacing w:after="0" w:line="240" w:lineRule="auto"/>
        <w:rPr>
          <w:rFonts w:asciiTheme="majorHAnsi" w:hAnsiTheme="majorHAnsi" w:cs="Arial-BoldItalicMT"/>
          <w:b/>
          <w:bCs/>
          <w:i/>
          <w:iCs/>
          <w:color w:val="000000"/>
          <w:sz w:val="28"/>
        </w:rPr>
      </w:pPr>
    </w:p>
    <w:p w:rsidR="00570EE5" w:rsidRPr="00570EE5" w:rsidRDefault="00570EE5" w:rsidP="008B2DF4">
      <w:pPr>
        <w:autoSpaceDE w:val="0"/>
        <w:autoSpaceDN w:val="0"/>
        <w:adjustRightInd w:val="0"/>
        <w:spacing w:after="0" w:line="240" w:lineRule="auto"/>
        <w:rPr>
          <w:rFonts w:asciiTheme="majorHAnsi" w:hAnsiTheme="majorHAnsi" w:cs="Arial-BoldItalicMT"/>
          <w:b/>
          <w:bCs/>
          <w:i/>
          <w:iCs/>
          <w:color w:val="000000"/>
          <w:sz w:val="28"/>
        </w:rPr>
      </w:pPr>
      <w:r w:rsidRPr="00570EE5">
        <w:rPr>
          <w:noProof/>
        </w:rPr>
        <w:lastRenderedPageBreak/>
        <mc:AlternateContent>
          <mc:Choice Requires="wps">
            <w:drawing>
              <wp:anchor distT="0" distB="0" distL="114300" distR="114300" simplePos="0" relativeHeight="251693568" behindDoc="0" locked="0" layoutInCell="1" allowOverlap="1" wp14:anchorId="5D70E4A6" wp14:editId="4F00A778">
                <wp:simplePos x="0" y="0"/>
                <wp:positionH relativeFrom="column">
                  <wp:posOffset>-10085</wp:posOffset>
                </wp:positionH>
                <wp:positionV relativeFrom="paragraph">
                  <wp:posOffset>58271</wp:posOffset>
                </wp:positionV>
                <wp:extent cx="6705600" cy="322729"/>
                <wp:effectExtent l="0" t="0" r="19050" b="20320"/>
                <wp:wrapNone/>
                <wp:docPr id="47" name="Text Box 47"/>
                <wp:cNvGraphicFramePr/>
                <a:graphic xmlns:a="http://schemas.openxmlformats.org/drawingml/2006/main">
                  <a:graphicData uri="http://schemas.microsoft.com/office/word/2010/wordprocessingShape">
                    <wps:wsp>
                      <wps:cNvSpPr txBox="1"/>
                      <wps:spPr>
                        <a:xfrm>
                          <a:off x="0" y="0"/>
                          <a:ext cx="6705600" cy="322729"/>
                        </a:xfrm>
                        <a:prstGeom prst="rect">
                          <a:avLst/>
                        </a:prstGeom>
                        <a:solidFill>
                          <a:sysClr val="window" lastClr="FFFFFF">
                            <a:lumMod val="75000"/>
                          </a:sysClr>
                        </a:solidFill>
                        <a:ln w="6350">
                          <a:solidFill>
                            <a:sysClr val="windowText" lastClr="000000"/>
                          </a:solidFill>
                        </a:ln>
                        <a:effectLst/>
                      </wps:spPr>
                      <wps:txbx>
                        <w:txbxContent>
                          <w:p w:rsidR="00570EE5" w:rsidRPr="00D77A68" w:rsidRDefault="00570EE5" w:rsidP="00570EE5">
                            <w:pPr>
                              <w:jc w:val="center"/>
                              <w:rPr>
                                <w:b/>
                                <w:sz w:val="28"/>
                              </w:rPr>
                            </w:pPr>
                            <w:r>
                              <w:rPr>
                                <w:b/>
                                <w:sz w:val="28"/>
                              </w:rPr>
                              <w:t>STEP 5: TO REQUEST A LEVEL 2 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7" o:spid="_x0000_s1040" type="#_x0000_t202" style="position:absolute;margin-left:-.8pt;margin-top:4.6pt;width:528pt;height:25.4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" fillcolor="#bfbfbf" strokecolor="windowText" strokeweight=".5pt">
                <v:textbox>
                  <w:txbxContent>
                    <w:p w:rsidR="00570EE5" w:rsidRPr="00D77A68" w:rsidRDefault="00570EE5" w:rsidP="00570EE5">
                      <w:pPr>
                        <w:jc w:val="center"/>
                        <w:rPr>
                          <w:b/>
                          <w:sz w:val="28"/>
                        </w:rPr>
                      </w:pPr>
                      <w:r>
                        <w:rPr>
                          <w:b/>
                          <w:sz w:val="28"/>
                        </w:rPr>
                        <w:t>STEP 5: TO REQUEST A LEVEL 2 ASSESSMENT</w:t>
                      </w:r>
                    </w:p>
                  </w:txbxContent>
                </v:textbox>
              </v:shape>
            </w:pict>
          </mc:Fallback>
        </mc:AlternateContent>
      </w:r>
    </w:p>
    <w:p w:rsidR="00570EE5" w:rsidRDefault="00570EE5" w:rsidP="008B2DF4">
      <w:pPr>
        <w:autoSpaceDE w:val="0"/>
        <w:autoSpaceDN w:val="0"/>
        <w:adjustRightInd w:val="0"/>
        <w:spacing w:after="0" w:line="240" w:lineRule="auto"/>
        <w:rPr>
          <w:rFonts w:asciiTheme="majorHAnsi" w:eastAsia="Arial-BoldMT" w:hAnsiTheme="majorHAnsi" w:cs="Arial-BoldMT"/>
          <w:b/>
          <w:bCs/>
          <w:color w:val="000000"/>
        </w:rPr>
      </w:pPr>
    </w:p>
    <w:p w:rsidR="008B2DF4" w:rsidRPr="008B2DF4" w:rsidRDefault="008B2DF4" w:rsidP="00570EE5">
      <w:pPr>
        <w:autoSpaceDE w:val="0"/>
        <w:autoSpaceDN w:val="0"/>
        <w:adjustRightInd w:val="0"/>
        <w:spacing w:after="0" w:line="240" w:lineRule="auto"/>
        <w:jc w:val="center"/>
        <w:rPr>
          <w:rFonts w:asciiTheme="majorHAnsi" w:eastAsia="Arial-BoldMT" w:hAnsiTheme="majorHAnsi" w:cs="Arial-BoldMT"/>
          <w:b/>
          <w:bCs/>
          <w:color w:val="000000"/>
        </w:rPr>
      </w:pPr>
      <w:r w:rsidRPr="008B2DF4">
        <w:rPr>
          <w:rFonts w:asciiTheme="majorHAnsi" w:eastAsia="Arial-BoldMT" w:hAnsiTheme="majorHAnsi" w:cs="Arial-BoldMT"/>
          <w:b/>
          <w:bCs/>
          <w:color w:val="000000"/>
        </w:rPr>
        <w:t>- NOTE -</w:t>
      </w:r>
    </w:p>
    <w:p w:rsidR="008B2DF4" w:rsidRDefault="008B2DF4" w:rsidP="00570EE5">
      <w:pPr>
        <w:autoSpaceDE w:val="0"/>
        <w:autoSpaceDN w:val="0"/>
        <w:adjustRightInd w:val="0"/>
        <w:spacing w:after="0" w:line="240" w:lineRule="auto"/>
        <w:jc w:val="center"/>
        <w:rPr>
          <w:rFonts w:asciiTheme="majorHAnsi" w:eastAsia="Arial-BoldMT" w:hAnsiTheme="majorHAnsi" w:cs="Arial-BoldMT"/>
          <w:b/>
          <w:bCs/>
          <w:color w:val="000000"/>
          <w:sz w:val="20"/>
        </w:rPr>
      </w:pPr>
      <w:r w:rsidRPr="00570EE5">
        <w:rPr>
          <w:rFonts w:asciiTheme="majorHAnsi" w:eastAsia="Arial-BoldMT" w:hAnsiTheme="majorHAnsi" w:cs="Arial-BoldMT"/>
          <w:b/>
          <w:bCs/>
          <w:color w:val="000000"/>
          <w:sz w:val="20"/>
        </w:rPr>
        <w:t>While awaiting the Level 2 assessment, use the student supervision plan (Step 4) to manage the situation</w:t>
      </w:r>
    </w:p>
    <w:p w:rsidR="00570EE5" w:rsidRDefault="00570EE5" w:rsidP="00570EE5">
      <w:pPr>
        <w:autoSpaceDE w:val="0"/>
        <w:autoSpaceDN w:val="0"/>
        <w:adjustRightInd w:val="0"/>
        <w:spacing w:after="0" w:line="240" w:lineRule="auto"/>
        <w:jc w:val="center"/>
        <w:rPr>
          <w:rFonts w:asciiTheme="majorHAnsi" w:eastAsia="Arial-BoldMT" w:hAnsiTheme="majorHAnsi" w:cs="Arial-BoldMT"/>
          <w:b/>
          <w:bCs/>
          <w:color w:val="000000"/>
          <w:sz w:val="20"/>
        </w:rPr>
      </w:pPr>
    </w:p>
    <w:p w:rsidR="00570EE5" w:rsidRDefault="00570EE5" w:rsidP="00570EE5">
      <w:pPr>
        <w:autoSpaceDE w:val="0"/>
        <w:autoSpaceDN w:val="0"/>
        <w:adjustRightInd w:val="0"/>
        <w:spacing w:after="0" w:line="240" w:lineRule="auto"/>
        <w:jc w:val="center"/>
        <w:rPr>
          <w:rFonts w:asciiTheme="majorHAnsi" w:eastAsia="Arial-BoldMT" w:hAnsiTheme="majorHAnsi" w:cs="Arial-BoldMT"/>
          <w:b/>
          <w:bCs/>
          <w:color w:val="000000"/>
          <w:sz w:val="20"/>
        </w:rPr>
      </w:pPr>
      <w:r>
        <w:rPr>
          <w:rFonts w:asciiTheme="majorHAnsi" w:eastAsia="Arial-BoldMT" w:hAnsiTheme="majorHAnsi" w:cs="Arial-BoldMT"/>
          <w:b/>
          <w:bCs/>
          <w:noProof/>
          <w:color w:val="000000"/>
          <w:sz w:val="20"/>
        </w:rPr>
        <mc:AlternateContent>
          <mc:Choice Requires="wps">
            <w:drawing>
              <wp:anchor distT="0" distB="0" distL="114300" distR="114300" simplePos="0" relativeHeight="251694592" behindDoc="0" locked="0" layoutInCell="1" allowOverlap="1" wp14:anchorId="15B191CF" wp14:editId="58337D5A">
                <wp:simplePos x="0" y="0"/>
                <wp:positionH relativeFrom="column">
                  <wp:posOffset>222997</wp:posOffset>
                </wp:positionH>
                <wp:positionV relativeFrom="paragraph">
                  <wp:posOffset>4445</wp:posOffset>
                </wp:positionV>
                <wp:extent cx="6239137" cy="1425388"/>
                <wp:effectExtent l="0" t="0" r="28575" b="22860"/>
                <wp:wrapNone/>
                <wp:docPr id="48" name="Text Box 48"/>
                <wp:cNvGraphicFramePr/>
                <a:graphic xmlns:a="http://schemas.openxmlformats.org/drawingml/2006/main">
                  <a:graphicData uri="http://schemas.microsoft.com/office/word/2010/wordprocessingShape">
                    <wps:wsp>
                      <wps:cNvSpPr txBox="1"/>
                      <wps:spPr>
                        <a:xfrm>
                          <a:off x="0" y="0"/>
                          <a:ext cx="6239137" cy="14253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0EE5" w:rsidRPr="00570EE5" w:rsidRDefault="00570EE5" w:rsidP="00914B9E">
                            <w:pPr>
                              <w:pStyle w:val="ListParagraph"/>
                              <w:numPr>
                                <w:ilvl w:val="0"/>
                                <w:numId w:val="30"/>
                              </w:numPr>
                              <w:ind w:left="540" w:hanging="450"/>
                            </w:pPr>
                            <w:r w:rsidRPr="00570EE5">
                              <w:rPr>
                                <w:sz w:val="28"/>
                                <w:szCs w:val="28"/>
                              </w:rPr>
                              <w:t xml:space="preserve">To begin process, call Ryan </w:t>
                            </w:r>
                            <w:proofErr w:type="spellStart"/>
                            <w:r w:rsidRPr="00570EE5">
                              <w:rPr>
                                <w:sz w:val="28"/>
                                <w:szCs w:val="28"/>
                              </w:rPr>
                              <w:t>Tague</w:t>
                            </w:r>
                            <w:proofErr w:type="spellEnd"/>
                            <w:r w:rsidRPr="00570EE5">
                              <w:rPr>
                                <w:sz w:val="28"/>
                                <w:szCs w:val="28"/>
                              </w:rPr>
                              <w:t xml:space="preserve"> as soon as possible at: </w:t>
                            </w:r>
                            <w:r w:rsidRPr="00570EE5">
                              <w:rPr>
                                <w:b/>
                                <w:sz w:val="28"/>
                                <w:szCs w:val="28"/>
                              </w:rPr>
                              <w:t>(541</w:t>
                            </w:r>
                            <w:r w:rsidRPr="00570EE5">
                              <w:rPr>
                                <w:b/>
                                <w:sz w:val="28"/>
                              </w:rPr>
                              <w:t>)331-4885.</w:t>
                            </w:r>
                          </w:p>
                          <w:p w:rsidR="00570EE5" w:rsidRPr="00914B9E" w:rsidRDefault="00570EE5" w:rsidP="00914B9E">
                            <w:pPr>
                              <w:pStyle w:val="ListParagraph"/>
                              <w:numPr>
                                <w:ilvl w:val="0"/>
                                <w:numId w:val="30"/>
                              </w:numPr>
                              <w:ind w:left="540" w:hanging="450"/>
                              <w:jc w:val="center"/>
                            </w:pPr>
                            <w:r>
                              <w:rPr>
                                <w:sz w:val="28"/>
                              </w:rPr>
                              <w:t>Provide</w:t>
                            </w:r>
                            <w:r w:rsidR="00914B9E">
                              <w:rPr>
                                <w:sz w:val="28"/>
                              </w:rPr>
                              <w:t xml:space="preserve"> the information requested below so a complete level 2 team can be assembled in a timely manner.</w:t>
                            </w:r>
                          </w:p>
                          <w:p w:rsidR="00914B9E" w:rsidRPr="00914B9E" w:rsidRDefault="00914B9E" w:rsidP="00914B9E">
                            <w:pPr>
                              <w:ind w:left="450"/>
                              <w:jc w:val="center"/>
                              <w:rPr>
                                <w:sz w:val="24"/>
                              </w:rPr>
                            </w:pPr>
                            <w:r w:rsidRPr="00914B9E">
                              <w:rPr>
                                <w:sz w:val="24"/>
                              </w:rPr>
                              <w:t>If a Level 2 Assessment is not requested, move ahead to Step 6 to complete this protocol and document interim steps taken by site team.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8" o:spid="_x0000_s1041" type="#_x0000_t202" style="position:absolute;left:0;text-align:left;margin-left:17.55pt;margin-top:.35pt;width:491.25pt;height:112.2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" fillcolor="white [3201]" strokeweight=".5pt">
                <v:textbox>
                  <w:txbxContent>
                    <w:p w:rsidR="00570EE5" w:rsidRPr="00570EE5" w:rsidRDefault="00570EE5" w:rsidP="00914B9E">
                      <w:pPr>
                        <w:pStyle w:val="ListParagraph"/>
                        <w:numPr>
                          <w:ilvl w:val="0"/>
                          <w:numId w:val="30"/>
                        </w:numPr>
                        <w:ind w:left="540" w:hanging="450"/>
                      </w:pPr>
                      <w:r w:rsidRPr="00570EE5">
                        <w:rPr>
                          <w:sz w:val="28"/>
                          <w:szCs w:val="28"/>
                        </w:rPr>
                        <w:t xml:space="preserve">To begin process, call Ryan </w:t>
                      </w:r>
                      <w:proofErr w:type="spellStart"/>
                      <w:r w:rsidRPr="00570EE5">
                        <w:rPr>
                          <w:sz w:val="28"/>
                          <w:szCs w:val="28"/>
                        </w:rPr>
                        <w:t>Tague</w:t>
                      </w:r>
                      <w:proofErr w:type="spellEnd"/>
                      <w:r w:rsidRPr="00570EE5">
                        <w:rPr>
                          <w:sz w:val="28"/>
                          <w:szCs w:val="28"/>
                        </w:rPr>
                        <w:t xml:space="preserve"> as soon as possible at: </w:t>
                      </w:r>
                      <w:r w:rsidRPr="00570EE5">
                        <w:rPr>
                          <w:b/>
                          <w:sz w:val="28"/>
                          <w:szCs w:val="28"/>
                        </w:rPr>
                        <w:t>(541</w:t>
                      </w:r>
                      <w:r w:rsidRPr="00570EE5">
                        <w:rPr>
                          <w:b/>
                          <w:sz w:val="28"/>
                        </w:rPr>
                        <w:t>)331-4885.</w:t>
                      </w:r>
                    </w:p>
                    <w:p w:rsidR="00570EE5" w:rsidRPr="00914B9E" w:rsidRDefault="00570EE5" w:rsidP="00914B9E">
                      <w:pPr>
                        <w:pStyle w:val="ListParagraph"/>
                        <w:numPr>
                          <w:ilvl w:val="0"/>
                          <w:numId w:val="30"/>
                        </w:numPr>
                        <w:ind w:left="540" w:hanging="450"/>
                        <w:jc w:val="center"/>
                      </w:pPr>
                      <w:r>
                        <w:rPr>
                          <w:sz w:val="28"/>
                        </w:rPr>
                        <w:t>Provide</w:t>
                      </w:r>
                      <w:r w:rsidR="00914B9E">
                        <w:rPr>
                          <w:sz w:val="28"/>
                        </w:rPr>
                        <w:t xml:space="preserve"> the information requested below so a complete level 2 team can be assembled in a timely manner.</w:t>
                      </w:r>
                    </w:p>
                    <w:p w:rsidR="00914B9E" w:rsidRPr="00914B9E" w:rsidRDefault="00914B9E" w:rsidP="00914B9E">
                      <w:pPr>
                        <w:ind w:left="450"/>
                        <w:jc w:val="center"/>
                        <w:rPr>
                          <w:sz w:val="24"/>
                        </w:rPr>
                      </w:pPr>
                      <w:r w:rsidRPr="00914B9E">
                        <w:rPr>
                          <w:sz w:val="24"/>
                        </w:rPr>
                        <w:t>If a Level 2 Assessment is not requested, move ahead to Step 6 to complete this protocol and document interim steps taken by site team.</w:t>
                      </w:r>
                    </w:p>
                  </w:txbxContent>
                </v:textbox>
              </v:shape>
            </w:pict>
          </mc:Fallback>
        </mc:AlternateContent>
      </w:r>
    </w:p>
    <w:p w:rsidR="00570EE5" w:rsidRDefault="00570EE5" w:rsidP="00570EE5">
      <w:pPr>
        <w:autoSpaceDE w:val="0"/>
        <w:autoSpaceDN w:val="0"/>
        <w:adjustRightInd w:val="0"/>
        <w:spacing w:after="0" w:line="240" w:lineRule="auto"/>
        <w:jc w:val="center"/>
        <w:rPr>
          <w:rFonts w:asciiTheme="majorHAnsi" w:eastAsia="Arial-BoldMT" w:hAnsiTheme="majorHAnsi" w:cs="Arial-BoldMT"/>
          <w:b/>
          <w:bCs/>
          <w:color w:val="000000"/>
          <w:sz w:val="20"/>
        </w:rPr>
      </w:pPr>
    </w:p>
    <w:p w:rsidR="00570EE5" w:rsidRPr="00570EE5" w:rsidRDefault="00570EE5" w:rsidP="00570EE5">
      <w:pPr>
        <w:autoSpaceDE w:val="0"/>
        <w:autoSpaceDN w:val="0"/>
        <w:adjustRightInd w:val="0"/>
        <w:spacing w:after="0" w:line="240" w:lineRule="auto"/>
        <w:jc w:val="center"/>
        <w:rPr>
          <w:rFonts w:asciiTheme="majorHAnsi" w:eastAsia="Arial-BoldMT" w:hAnsiTheme="majorHAnsi" w:cs="Arial-BoldMT"/>
          <w:b/>
          <w:bCs/>
          <w:color w:val="000000"/>
          <w:sz w:val="20"/>
        </w:rPr>
      </w:pPr>
    </w:p>
    <w:p w:rsidR="00570EE5" w:rsidRDefault="00570EE5" w:rsidP="008B2DF4">
      <w:pPr>
        <w:autoSpaceDE w:val="0"/>
        <w:autoSpaceDN w:val="0"/>
        <w:adjustRightInd w:val="0"/>
        <w:spacing w:after="0" w:line="240" w:lineRule="auto"/>
        <w:rPr>
          <w:rFonts w:asciiTheme="majorHAnsi" w:eastAsia="Arial-BoldMT" w:hAnsiTheme="majorHAnsi" w:cs="Arial-BoldMT"/>
          <w:b/>
          <w:bCs/>
          <w:color w:val="000000"/>
        </w:rPr>
      </w:pPr>
    </w:p>
    <w:p w:rsidR="00570EE5" w:rsidRDefault="00570EE5" w:rsidP="008B2DF4">
      <w:pPr>
        <w:autoSpaceDE w:val="0"/>
        <w:autoSpaceDN w:val="0"/>
        <w:adjustRightInd w:val="0"/>
        <w:spacing w:after="0" w:line="240" w:lineRule="auto"/>
        <w:rPr>
          <w:rFonts w:asciiTheme="majorHAnsi" w:eastAsia="Arial-BoldMT" w:hAnsiTheme="majorHAnsi" w:cs="Arial-BoldMT"/>
          <w:b/>
          <w:bCs/>
          <w:color w:val="000000"/>
        </w:rPr>
      </w:pPr>
    </w:p>
    <w:p w:rsidR="00570EE5" w:rsidRDefault="00570EE5" w:rsidP="008B2DF4">
      <w:pPr>
        <w:autoSpaceDE w:val="0"/>
        <w:autoSpaceDN w:val="0"/>
        <w:adjustRightInd w:val="0"/>
        <w:spacing w:after="0" w:line="240" w:lineRule="auto"/>
        <w:rPr>
          <w:rFonts w:asciiTheme="majorHAnsi" w:eastAsia="Arial-BoldMT" w:hAnsiTheme="majorHAnsi" w:cs="Arial-BoldMT"/>
          <w:b/>
          <w:bCs/>
          <w:color w:val="000000"/>
        </w:rPr>
      </w:pPr>
    </w:p>
    <w:p w:rsidR="00570EE5" w:rsidRDefault="00570EE5" w:rsidP="008B2DF4">
      <w:pPr>
        <w:autoSpaceDE w:val="0"/>
        <w:autoSpaceDN w:val="0"/>
        <w:adjustRightInd w:val="0"/>
        <w:spacing w:after="0" w:line="240" w:lineRule="auto"/>
        <w:rPr>
          <w:rFonts w:asciiTheme="majorHAnsi" w:eastAsia="Arial-BoldMT" w:hAnsiTheme="majorHAnsi" w:cs="Arial-BoldMT"/>
          <w:b/>
          <w:bCs/>
          <w:color w:val="000000"/>
        </w:rPr>
      </w:pPr>
    </w:p>
    <w:p w:rsidR="00570EE5" w:rsidRDefault="00570EE5" w:rsidP="008B2DF4">
      <w:pPr>
        <w:autoSpaceDE w:val="0"/>
        <w:autoSpaceDN w:val="0"/>
        <w:adjustRightInd w:val="0"/>
        <w:spacing w:after="0" w:line="240" w:lineRule="auto"/>
        <w:rPr>
          <w:rFonts w:asciiTheme="majorHAnsi" w:eastAsia="Arial-BoldMT" w:hAnsiTheme="majorHAnsi" w:cs="Arial-BoldMT"/>
          <w:b/>
          <w:bCs/>
          <w:color w:val="000000"/>
        </w:rPr>
      </w:pPr>
    </w:p>
    <w:p w:rsidR="00570EE5" w:rsidRDefault="00570EE5" w:rsidP="008B2DF4">
      <w:pPr>
        <w:autoSpaceDE w:val="0"/>
        <w:autoSpaceDN w:val="0"/>
        <w:adjustRightInd w:val="0"/>
        <w:spacing w:after="0" w:line="240" w:lineRule="auto"/>
        <w:rPr>
          <w:rFonts w:asciiTheme="majorHAnsi" w:eastAsia="Arial-BoldMT" w:hAnsiTheme="majorHAnsi" w:cs="Arial-BoldMT"/>
          <w:b/>
          <w:bCs/>
          <w:color w:val="000000"/>
        </w:rPr>
      </w:pPr>
    </w:p>
    <w:p w:rsidR="00914B9E" w:rsidRDefault="00914B9E" w:rsidP="008B2DF4">
      <w:pPr>
        <w:autoSpaceDE w:val="0"/>
        <w:autoSpaceDN w:val="0"/>
        <w:adjustRightInd w:val="0"/>
        <w:spacing w:after="0" w:line="240" w:lineRule="auto"/>
        <w:rPr>
          <w:rFonts w:asciiTheme="majorHAnsi" w:eastAsia="Arial-BoldMT" w:hAnsiTheme="majorHAnsi" w:cs="Arial-BoldMT"/>
          <w:b/>
          <w:bCs/>
          <w:color w:val="000000"/>
        </w:rPr>
      </w:pPr>
    </w:p>
    <w:p w:rsidR="00914B9E" w:rsidRDefault="00914B9E" w:rsidP="008B2DF4">
      <w:pPr>
        <w:autoSpaceDE w:val="0"/>
        <w:autoSpaceDN w:val="0"/>
        <w:adjustRightInd w:val="0"/>
        <w:spacing w:after="0" w:line="240" w:lineRule="auto"/>
        <w:rPr>
          <w:rFonts w:asciiTheme="majorHAnsi" w:eastAsia="Arial-BoldMT" w:hAnsiTheme="majorHAnsi" w:cs="Arial-BoldMT"/>
          <w:b/>
          <w:bCs/>
          <w:color w:val="000000"/>
        </w:rPr>
      </w:pPr>
      <w:r w:rsidRPr="00914B9E">
        <w:rPr>
          <w:noProof/>
        </w:rPr>
        <mc:AlternateContent>
          <mc:Choice Requires="wps">
            <w:drawing>
              <wp:anchor distT="0" distB="0" distL="114300" distR="114300" simplePos="0" relativeHeight="251696640" behindDoc="0" locked="0" layoutInCell="1" allowOverlap="1" wp14:anchorId="4DDEE696" wp14:editId="7B40F6C9">
                <wp:simplePos x="0" y="0"/>
                <wp:positionH relativeFrom="column">
                  <wp:posOffset>-9711</wp:posOffset>
                </wp:positionH>
                <wp:positionV relativeFrom="paragraph">
                  <wp:posOffset>59839</wp:posOffset>
                </wp:positionV>
                <wp:extent cx="6705600" cy="322729"/>
                <wp:effectExtent l="0" t="0" r="19050" b="20320"/>
                <wp:wrapNone/>
                <wp:docPr id="49" name="Text Box 49"/>
                <wp:cNvGraphicFramePr/>
                <a:graphic xmlns:a="http://schemas.openxmlformats.org/drawingml/2006/main">
                  <a:graphicData uri="http://schemas.microsoft.com/office/word/2010/wordprocessingShape">
                    <wps:wsp>
                      <wps:cNvSpPr txBox="1"/>
                      <wps:spPr>
                        <a:xfrm>
                          <a:off x="0" y="0"/>
                          <a:ext cx="6705600" cy="322729"/>
                        </a:xfrm>
                        <a:prstGeom prst="rect">
                          <a:avLst/>
                        </a:prstGeom>
                        <a:solidFill>
                          <a:sysClr val="window" lastClr="FFFFFF">
                            <a:lumMod val="75000"/>
                          </a:sysClr>
                        </a:solidFill>
                        <a:ln w="6350">
                          <a:solidFill>
                            <a:sysClr val="windowText" lastClr="000000"/>
                          </a:solidFill>
                        </a:ln>
                        <a:effectLst/>
                      </wps:spPr>
                      <wps:txbx>
                        <w:txbxContent>
                          <w:p w:rsidR="00914B9E" w:rsidRPr="00D77A68" w:rsidRDefault="00914B9E" w:rsidP="00914B9E">
                            <w:pPr>
                              <w:jc w:val="center"/>
                              <w:rPr>
                                <w:b/>
                                <w:sz w:val="28"/>
                              </w:rPr>
                            </w:pPr>
                            <w:r>
                              <w:rPr>
                                <w:b/>
                                <w:sz w:val="28"/>
                              </w:rPr>
                              <w:t>INFORMATION NEEDED FOR DISPATCHING A LEVEL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9" o:spid="_x0000_s1042" type="#_x0000_t202" style="position:absolute;margin-left:-.75pt;margin-top:4.7pt;width:528pt;height:25.4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" fillcolor="#bfbfbf" strokecolor="windowText" strokeweight=".5pt">
                <v:textbox>
                  <w:txbxContent>
                    <w:p w:rsidR="00914B9E" w:rsidRPr="00D77A68" w:rsidRDefault="00914B9E" w:rsidP="00914B9E">
                      <w:pPr>
                        <w:jc w:val="center"/>
                        <w:rPr>
                          <w:b/>
                          <w:sz w:val="28"/>
                        </w:rPr>
                      </w:pPr>
                      <w:r>
                        <w:rPr>
                          <w:b/>
                          <w:sz w:val="28"/>
                        </w:rPr>
                        <w:t>INFORMATION NEEDED FOR DISPATCHING A LEVEL 2</w:t>
                      </w:r>
                    </w:p>
                  </w:txbxContent>
                </v:textbox>
              </v:shape>
            </w:pict>
          </mc:Fallback>
        </mc:AlternateContent>
      </w:r>
    </w:p>
    <w:p w:rsidR="00914B9E" w:rsidRDefault="00914B9E" w:rsidP="008B2DF4">
      <w:pPr>
        <w:autoSpaceDE w:val="0"/>
        <w:autoSpaceDN w:val="0"/>
        <w:adjustRightInd w:val="0"/>
        <w:spacing w:after="0" w:line="240" w:lineRule="auto"/>
        <w:rPr>
          <w:rFonts w:asciiTheme="majorHAnsi" w:eastAsia="Arial-BoldMT" w:hAnsiTheme="majorHAnsi" w:cs="Arial-BoldMT"/>
          <w:b/>
          <w:bCs/>
          <w:color w:val="000000"/>
        </w:rPr>
      </w:pPr>
    </w:p>
    <w:p w:rsidR="00914B9E" w:rsidRDefault="00914B9E" w:rsidP="008B2DF4">
      <w:pPr>
        <w:autoSpaceDE w:val="0"/>
        <w:autoSpaceDN w:val="0"/>
        <w:adjustRightInd w:val="0"/>
        <w:spacing w:after="0" w:line="240" w:lineRule="auto"/>
        <w:rPr>
          <w:rFonts w:asciiTheme="majorHAnsi" w:eastAsia="Arial-BoldMT" w:hAnsiTheme="majorHAnsi" w:cs="Arial-BoldMT"/>
          <w:b/>
          <w:bCs/>
          <w:color w:val="000000"/>
        </w:rPr>
      </w:pPr>
    </w:p>
    <w:p w:rsidR="00914B9E" w:rsidRDefault="00914B9E" w:rsidP="008B2DF4">
      <w:pPr>
        <w:autoSpaceDE w:val="0"/>
        <w:autoSpaceDN w:val="0"/>
        <w:adjustRightInd w:val="0"/>
        <w:spacing w:after="0" w:line="240" w:lineRule="auto"/>
        <w:rPr>
          <w:rFonts w:asciiTheme="majorHAnsi" w:eastAsia="Arial-BoldMT" w:hAnsiTheme="majorHAnsi" w:cs="Arial-BoldMT"/>
          <w:b/>
          <w:bCs/>
          <w:color w:val="000000"/>
        </w:rPr>
      </w:pPr>
    </w:p>
    <w:p w:rsidR="008B2DF4" w:rsidRPr="008B2DF4" w:rsidRDefault="008B2DF4" w:rsidP="008B2DF4">
      <w:pPr>
        <w:autoSpaceDE w:val="0"/>
        <w:autoSpaceDN w:val="0"/>
        <w:adjustRightInd w:val="0"/>
        <w:spacing w:after="0" w:line="240" w:lineRule="auto"/>
        <w:rPr>
          <w:rFonts w:asciiTheme="majorHAnsi" w:eastAsia="Arial-BoldMT" w:hAnsiTheme="majorHAnsi" w:cs="Arial-BoldMT"/>
          <w:b/>
          <w:bCs/>
          <w:color w:val="000000"/>
        </w:rPr>
      </w:pPr>
      <w:r w:rsidRPr="008B2DF4">
        <w:rPr>
          <w:rFonts w:asciiTheme="majorHAnsi" w:eastAsia="Arial-BoldMT" w:hAnsiTheme="majorHAnsi" w:cs="Arial-BoldMT"/>
          <w:b/>
          <w:bCs/>
          <w:color w:val="000000"/>
        </w:rPr>
        <w:t xml:space="preserve">1. Is student adjudicated? </w:t>
      </w:r>
      <w:r w:rsidR="00914B9E">
        <w:rPr>
          <w:rFonts w:asciiTheme="majorHAnsi" w:eastAsia="Arial-BoldMT" w:hAnsiTheme="majorHAnsi" w:cs="Arial-BoldMT"/>
          <w:b/>
          <w:bCs/>
          <w:color w:val="000000"/>
        </w:rPr>
        <w:t xml:space="preserve"> </w:t>
      </w:r>
      <w:sdt>
        <w:sdtPr>
          <w:rPr>
            <w:rFonts w:asciiTheme="majorHAnsi" w:eastAsia="Arial-BoldMT" w:hAnsiTheme="majorHAnsi" w:cs="Arial-BoldMT"/>
            <w:b/>
            <w:bCs/>
            <w:color w:val="000000"/>
          </w:rPr>
          <w:id w:val="-307639113"/>
          <w14:checkbox>
            <w14:checked w14:val="0"/>
            <w14:checkedState w14:val="2612" w14:font="MS Gothic"/>
            <w14:uncheckedState w14:val="2610" w14:font="MS Gothic"/>
          </w14:checkbox>
        </w:sdtPr>
        <w:sdtEndPr/>
        <w:sdtContent>
          <w:r w:rsidR="00914B9E">
            <w:rPr>
              <w:rFonts w:ascii="MS Gothic" w:eastAsia="MS Gothic" w:hAnsi="MS Gothic" w:cs="Arial-BoldMT" w:hint="eastAsia"/>
              <w:b/>
              <w:bCs/>
              <w:color w:val="000000"/>
            </w:rPr>
            <w:t>☐</w:t>
          </w:r>
        </w:sdtContent>
      </w:sdt>
      <w:proofErr w:type="gramStart"/>
      <w:r w:rsidRPr="008B2DF4">
        <w:rPr>
          <w:rFonts w:asciiTheme="majorHAnsi" w:eastAsia="Arial-BoldMT" w:hAnsiTheme="majorHAnsi" w:cs="Arial-BoldMT"/>
          <w:b/>
          <w:bCs/>
          <w:color w:val="000000"/>
        </w:rPr>
        <w:t xml:space="preserve">Yes </w:t>
      </w:r>
      <w:r w:rsidR="00914B9E">
        <w:rPr>
          <w:rFonts w:asciiTheme="majorHAnsi" w:eastAsia="Arial-BoldMT" w:hAnsiTheme="majorHAnsi" w:cs="Arial-BoldMT"/>
          <w:b/>
          <w:bCs/>
          <w:color w:val="000000"/>
        </w:rPr>
        <w:t xml:space="preserve"> </w:t>
      </w:r>
      <w:proofErr w:type="gramEnd"/>
      <w:sdt>
        <w:sdtPr>
          <w:rPr>
            <w:rFonts w:asciiTheme="majorHAnsi" w:eastAsia="Arial-BoldMT" w:hAnsiTheme="majorHAnsi" w:cs="Arial-BoldMT"/>
            <w:b/>
            <w:bCs/>
            <w:color w:val="000000"/>
          </w:rPr>
          <w:id w:val="-494260193"/>
          <w14:checkbox>
            <w14:checked w14:val="0"/>
            <w14:checkedState w14:val="2612" w14:font="MS Gothic"/>
            <w14:uncheckedState w14:val="2610" w14:font="MS Gothic"/>
          </w14:checkbox>
        </w:sdtPr>
        <w:sdtEndPr/>
        <w:sdtContent>
          <w:r w:rsidR="00914B9E">
            <w:rPr>
              <w:rFonts w:ascii="MS Gothic" w:eastAsia="MS Gothic" w:hAnsi="MS Gothic" w:cs="Arial-BoldMT" w:hint="eastAsia"/>
              <w:b/>
              <w:bCs/>
              <w:color w:val="000000"/>
            </w:rPr>
            <w:t>☐</w:t>
          </w:r>
        </w:sdtContent>
      </w:sdt>
      <w:r w:rsidRPr="008B2DF4">
        <w:rPr>
          <w:rFonts w:asciiTheme="majorHAnsi" w:eastAsia="Arial-BoldMT" w:hAnsiTheme="majorHAnsi" w:cs="Arial-BoldMT"/>
          <w:b/>
          <w:bCs/>
          <w:color w:val="000000"/>
        </w:rPr>
        <w:t>No</w:t>
      </w:r>
    </w:p>
    <w:p w:rsidR="008B2DF4" w:rsidRPr="008B2DF4" w:rsidRDefault="008B2DF4" w:rsidP="008B2DF4">
      <w:pPr>
        <w:autoSpaceDE w:val="0"/>
        <w:autoSpaceDN w:val="0"/>
        <w:adjustRightInd w:val="0"/>
        <w:spacing w:after="0" w:line="240" w:lineRule="auto"/>
        <w:rPr>
          <w:rFonts w:asciiTheme="majorHAnsi" w:hAnsiTheme="majorHAnsi" w:cs="ArialMT"/>
          <w:color w:val="000000"/>
        </w:rPr>
      </w:pPr>
      <w:r w:rsidRPr="008B2DF4">
        <w:rPr>
          <w:rFonts w:asciiTheme="majorHAnsi" w:hAnsiTheme="majorHAnsi" w:cs="ArialMT"/>
          <w:color w:val="000000"/>
        </w:rPr>
        <w:t xml:space="preserve">If yes – Name of Probation Officer </w:t>
      </w:r>
      <w:r w:rsidR="00914B9E">
        <w:rPr>
          <w:rFonts w:asciiTheme="majorHAnsi" w:hAnsiTheme="majorHAnsi" w:cs="ArialMT"/>
          <w:color w:val="000000"/>
        </w:rPr>
        <w:t>___________________________________________</w:t>
      </w:r>
      <w:r w:rsidRPr="008B2DF4">
        <w:rPr>
          <w:rFonts w:asciiTheme="majorHAnsi" w:hAnsiTheme="majorHAnsi" w:cs="ArialMT"/>
          <w:color w:val="000000"/>
        </w:rPr>
        <w:t>Phone #:</w:t>
      </w:r>
      <w:r w:rsidR="00914B9E">
        <w:rPr>
          <w:rFonts w:asciiTheme="majorHAnsi" w:hAnsiTheme="majorHAnsi" w:cs="ArialMT"/>
          <w:color w:val="000000"/>
        </w:rPr>
        <w:t>________________________________</w:t>
      </w:r>
    </w:p>
    <w:p w:rsidR="008B2DF4" w:rsidRPr="008B2DF4" w:rsidRDefault="008B2DF4" w:rsidP="008B2DF4">
      <w:pPr>
        <w:autoSpaceDE w:val="0"/>
        <w:autoSpaceDN w:val="0"/>
        <w:adjustRightInd w:val="0"/>
        <w:spacing w:after="0" w:line="240" w:lineRule="auto"/>
        <w:rPr>
          <w:rFonts w:asciiTheme="majorHAnsi" w:eastAsia="Arial-BoldMT" w:hAnsiTheme="majorHAnsi" w:cs="Arial-BoldMT"/>
          <w:b/>
          <w:bCs/>
          <w:color w:val="000000"/>
        </w:rPr>
      </w:pPr>
      <w:r w:rsidRPr="008B2DF4">
        <w:rPr>
          <w:rFonts w:asciiTheme="majorHAnsi" w:hAnsiTheme="majorHAnsi" w:cs="TimesNewRomanPS-BoldMT"/>
          <w:b/>
          <w:bCs/>
          <w:color w:val="000000"/>
        </w:rPr>
        <w:t xml:space="preserve">2. </w:t>
      </w:r>
      <w:r w:rsidR="00350FA2">
        <w:rPr>
          <w:rFonts w:asciiTheme="majorHAnsi" w:eastAsia="Arial-BoldMT" w:hAnsiTheme="majorHAnsi" w:cs="Arial-BoldMT"/>
          <w:b/>
          <w:bCs/>
          <w:color w:val="000000"/>
        </w:rPr>
        <w:t>A w</w:t>
      </w:r>
      <w:r w:rsidRPr="008B2DF4">
        <w:rPr>
          <w:rFonts w:asciiTheme="majorHAnsi" w:eastAsia="Arial-BoldMT" w:hAnsiTheme="majorHAnsi" w:cs="Arial-BoldMT"/>
          <w:b/>
          <w:bCs/>
          <w:color w:val="000000"/>
        </w:rPr>
        <w:t xml:space="preserve">ard of the Court or other supervision? </w:t>
      </w:r>
      <w:sdt>
        <w:sdtPr>
          <w:rPr>
            <w:rFonts w:asciiTheme="majorHAnsi" w:eastAsia="Arial-BoldMT" w:hAnsiTheme="majorHAnsi" w:cs="Arial-BoldMT"/>
            <w:b/>
            <w:bCs/>
            <w:color w:val="000000"/>
          </w:rPr>
          <w:id w:val="1711228825"/>
          <w14:checkbox>
            <w14:checked w14:val="0"/>
            <w14:checkedState w14:val="2612" w14:font="MS Gothic"/>
            <w14:uncheckedState w14:val="2610" w14:font="MS Gothic"/>
          </w14:checkbox>
        </w:sdtPr>
        <w:sdtEndPr/>
        <w:sdtContent>
          <w:r w:rsidR="00914B9E">
            <w:rPr>
              <w:rFonts w:ascii="MS Gothic" w:eastAsia="MS Gothic" w:hAnsi="MS Gothic" w:cs="Arial-BoldMT" w:hint="eastAsia"/>
              <w:b/>
              <w:bCs/>
              <w:color w:val="000000"/>
            </w:rPr>
            <w:t>☐</w:t>
          </w:r>
        </w:sdtContent>
      </w:sdt>
      <w:proofErr w:type="gramStart"/>
      <w:r w:rsidRPr="008B2DF4">
        <w:rPr>
          <w:rFonts w:asciiTheme="majorHAnsi" w:eastAsia="Arial-BoldMT" w:hAnsiTheme="majorHAnsi" w:cs="Arial-BoldMT"/>
          <w:b/>
          <w:bCs/>
          <w:color w:val="000000"/>
        </w:rPr>
        <w:t xml:space="preserve">Yes </w:t>
      </w:r>
      <w:r w:rsidR="00914B9E">
        <w:rPr>
          <w:rFonts w:asciiTheme="majorHAnsi" w:eastAsia="Arial-BoldMT" w:hAnsiTheme="majorHAnsi" w:cs="Arial-BoldMT"/>
          <w:b/>
          <w:bCs/>
          <w:color w:val="000000"/>
        </w:rPr>
        <w:t xml:space="preserve"> </w:t>
      </w:r>
      <w:proofErr w:type="gramEnd"/>
      <w:sdt>
        <w:sdtPr>
          <w:rPr>
            <w:rFonts w:asciiTheme="majorHAnsi" w:eastAsia="Arial-BoldMT" w:hAnsiTheme="majorHAnsi" w:cs="Arial-BoldMT"/>
            <w:b/>
            <w:bCs/>
            <w:color w:val="000000"/>
          </w:rPr>
          <w:id w:val="35331067"/>
          <w14:checkbox>
            <w14:checked w14:val="0"/>
            <w14:checkedState w14:val="2612" w14:font="MS Gothic"/>
            <w14:uncheckedState w14:val="2610" w14:font="MS Gothic"/>
          </w14:checkbox>
        </w:sdtPr>
        <w:sdtEndPr/>
        <w:sdtContent>
          <w:r w:rsidR="00914B9E">
            <w:rPr>
              <w:rFonts w:ascii="MS Gothic" w:eastAsia="MS Gothic" w:hAnsi="MS Gothic" w:cs="Arial-BoldMT" w:hint="eastAsia"/>
              <w:b/>
              <w:bCs/>
              <w:color w:val="000000"/>
            </w:rPr>
            <w:t>☐</w:t>
          </w:r>
        </w:sdtContent>
      </w:sdt>
      <w:r w:rsidRPr="008B2DF4">
        <w:rPr>
          <w:rFonts w:asciiTheme="majorHAnsi" w:eastAsia="Arial-BoldMT" w:hAnsiTheme="majorHAnsi" w:cs="Arial-BoldMT"/>
          <w:b/>
          <w:bCs/>
          <w:color w:val="000000"/>
        </w:rPr>
        <w:t>No</w:t>
      </w:r>
    </w:p>
    <w:p w:rsidR="008B2DF4" w:rsidRPr="008B2DF4" w:rsidRDefault="008B2DF4" w:rsidP="008B2DF4">
      <w:pPr>
        <w:autoSpaceDE w:val="0"/>
        <w:autoSpaceDN w:val="0"/>
        <w:adjustRightInd w:val="0"/>
        <w:spacing w:after="0" w:line="240" w:lineRule="auto"/>
        <w:rPr>
          <w:rFonts w:asciiTheme="majorHAnsi" w:hAnsiTheme="majorHAnsi" w:cs="ArialMT"/>
          <w:color w:val="000000"/>
        </w:rPr>
      </w:pPr>
      <w:r w:rsidRPr="008B2DF4">
        <w:rPr>
          <w:rFonts w:asciiTheme="majorHAnsi" w:hAnsiTheme="majorHAnsi" w:cs="ArialMT"/>
          <w:color w:val="000000"/>
        </w:rPr>
        <w:t>If yes – Name of Caseworker</w:t>
      </w:r>
      <w:r w:rsidR="00914B9E">
        <w:rPr>
          <w:rFonts w:asciiTheme="majorHAnsi" w:hAnsiTheme="majorHAnsi" w:cs="ArialMT"/>
          <w:color w:val="000000"/>
        </w:rPr>
        <w:t>___________________________________________________</w:t>
      </w:r>
      <w:r w:rsidRPr="008B2DF4">
        <w:rPr>
          <w:rFonts w:asciiTheme="majorHAnsi" w:hAnsiTheme="majorHAnsi" w:cs="ArialMT"/>
          <w:color w:val="000000"/>
        </w:rPr>
        <w:t xml:space="preserve"> Phone#:</w:t>
      </w:r>
      <w:r w:rsidR="00914B9E">
        <w:rPr>
          <w:rFonts w:asciiTheme="majorHAnsi" w:hAnsiTheme="majorHAnsi" w:cs="ArialMT"/>
          <w:color w:val="000000"/>
        </w:rPr>
        <w:t>______________________________</w:t>
      </w:r>
    </w:p>
    <w:p w:rsidR="008B2DF4" w:rsidRPr="008B2DF4" w:rsidRDefault="008B2DF4" w:rsidP="008B2DF4">
      <w:pPr>
        <w:autoSpaceDE w:val="0"/>
        <w:autoSpaceDN w:val="0"/>
        <w:adjustRightInd w:val="0"/>
        <w:spacing w:after="0" w:line="240" w:lineRule="auto"/>
        <w:rPr>
          <w:rFonts w:asciiTheme="majorHAnsi" w:eastAsia="Arial-BoldMT" w:hAnsiTheme="majorHAnsi" w:cs="Arial-BoldMT"/>
          <w:b/>
          <w:bCs/>
          <w:color w:val="000000"/>
        </w:rPr>
      </w:pPr>
      <w:r w:rsidRPr="008B2DF4">
        <w:rPr>
          <w:rFonts w:asciiTheme="majorHAnsi" w:hAnsiTheme="majorHAnsi" w:cs="TimesNewRomanPS-BoldMT"/>
          <w:b/>
          <w:bCs/>
          <w:color w:val="000000"/>
        </w:rPr>
        <w:t xml:space="preserve">3. </w:t>
      </w:r>
      <w:r w:rsidRPr="008B2DF4">
        <w:rPr>
          <w:rFonts w:asciiTheme="majorHAnsi" w:eastAsia="Arial-BoldMT" w:hAnsiTheme="majorHAnsi" w:cs="Arial-BoldMT"/>
          <w:b/>
          <w:bCs/>
          <w:color w:val="000000"/>
        </w:rPr>
        <w:t>Other agencies or individuals involved with the student (therapists, doctors, etc.) that should be included with</w:t>
      </w:r>
      <w:r w:rsidR="00914B9E">
        <w:rPr>
          <w:rFonts w:asciiTheme="majorHAnsi" w:eastAsia="Arial-BoldMT" w:hAnsiTheme="majorHAnsi" w:cs="Arial-BoldMT"/>
          <w:b/>
          <w:bCs/>
          <w:color w:val="000000"/>
        </w:rPr>
        <w:t xml:space="preserve"> </w:t>
      </w:r>
      <w:r w:rsidRPr="008B2DF4">
        <w:rPr>
          <w:rFonts w:asciiTheme="majorHAnsi" w:eastAsia="Arial-BoldMT" w:hAnsiTheme="majorHAnsi" w:cs="Arial-BoldMT"/>
          <w:b/>
          <w:bCs/>
          <w:color w:val="000000"/>
        </w:rPr>
        <w:t xml:space="preserve">the parent’s permission? </w:t>
      </w:r>
      <w:r w:rsidR="00914B9E">
        <w:rPr>
          <w:rFonts w:asciiTheme="majorHAnsi" w:eastAsia="Arial-BoldMT" w:hAnsiTheme="majorHAnsi" w:cs="Arial-BoldMT"/>
          <w:b/>
          <w:bCs/>
          <w:color w:val="000000"/>
        </w:rPr>
        <w:t xml:space="preserve"> </w:t>
      </w:r>
      <w:sdt>
        <w:sdtPr>
          <w:rPr>
            <w:rFonts w:asciiTheme="majorHAnsi" w:eastAsia="Arial-BoldMT" w:hAnsiTheme="majorHAnsi" w:cs="Arial-BoldMT"/>
            <w:b/>
            <w:bCs/>
            <w:color w:val="000000"/>
          </w:rPr>
          <w:id w:val="1849356142"/>
          <w14:checkbox>
            <w14:checked w14:val="0"/>
            <w14:checkedState w14:val="2612" w14:font="MS Gothic"/>
            <w14:uncheckedState w14:val="2610" w14:font="MS Gothic"/>
          </w14:checkbox>
        </w:sdtPr>
        <w:sdtEndPr/>
        <w:sdtContent>
          <w:r w:rsidR="00914B9E">
            <w:rPr>
              <w:rFonts w:ascii="MS Gothic" w:eastAsia="MS Gothic" w:hAnsi="MS Gothic" w:cs="Arial-BoldMT" w:hint="eastAsia"/>
              <w:b/>
              <w:bCs/>
              <w:color w:val="000000"/>
            </w:rPr>
            <w:t>☐</w:t>
          </w:r>
        </w:sdtContent>
      </w:sdt>
      <w:proofErr w:type="gramStart"/>
      <w:r w:rsidRPr="008B2DF4">
        <w:rPr>
          <w:rFonts w:asciiTheme="majorHAnsi" w:eastAsia="Arial-BoldMT" w:hAnsiTheme="majorHAnsi" w:cs="Arial-BoldMT"/>
          <w:b/>
          <w:bCs/>
          <w:color w:val="000000"/>
        </w:rPr>
        <w:t xml:space="preserve">Yes </w:t>
      </w:r>
      <w:r w:rsidR="00914B9E">
        <w:rPr>
          <w:rFonts w:asciiTheme="majorHAnsi" w:eastAsia="Arial-BoldMT" w:hAnsiTheme="majorHAnsi" w:cs="Arial-BoldMT"/>
          <w:b/>
          <w:bCs/>
          <w:color w:val="000000"/>
        </w:rPr>
        <w:t xml:space="preserve"> </w:t>
      </w:r>
      <w:proofErr w:type="gramEnd"/>
      <w:sdt>
        <w:sdtPr>
          <w:rPr>
            <w:rFonts w:asciiTheme="majorHAnsi" w:eastAsia="Arial-BoldMT" w:hAnsiTheme="majorHAnsi" w:cs="Arial-BoldMT"/>
            <w:b/>
            <w:bCs/>
            <w:color w:val="000000"/>
          </w:rPr>
          <w:id w:val="-1280180265"/>
          <w14:checkbox>
            <w14:checked w14:val="0"/>
            <w14:checkedState w14:val="2612" w14:font="MS Gothic"/>
            <w14:uncheckedState w14:val="2610" w14:font="MS Gothic"/>
          </w14:checkbox>
        </w:sdtPr>
        <w:sdtEndPr/>
        <w:sdtContent>
          <w:r w:rsidR="00914B9E">
            <w:rPr>
              <w:rFonts w:ascii="MS Gothic" w:eastAsia="MS Gothic" w:hAnsi="MS Gothic" w:cs="Arial-BoldMT" w:hint="eastAsia"/>
              <w:b/>
              <w:bCs/>
              <w:color w:val="000000"/>
            </w:rPr>
            <w:t>☐</w:t>
          </w:r>
        </w:sdtContent>
      </w:sdt>
      <w:r w:rsidRPr="008B2DF4">
        <w:rPr>
          <w:rFonts w:asciiTheme="majorHAnsi" w:eastAsia="Arial-BoldMT" w:hAnsiTheme="majorHAnsi" w:cs="Arial-BoldMT"/>
          <w:b/>
          <w:bCs/>
          <w:color w:val="000000"/>
        </w:rPr>
        <w:t>No</w:t>
      </w:r>
    </w:p>
    <w:p w:rsidR="008B2DF4" w:rsidRPr="008B2DF4" w:rsidRDefault="008B2DF4" w:rsidP="008B2DF4">
      <w:pPr>
        <w:autoSpaceDE w:val="0"/>
        <w:autoSpaceDN w:val="0"/>
        <w:adjustRightInd w:val="0"/>
        <w:spacing w:after="0" w:line="240" w:lineRule="auto"/>
        <w:rPr>
          <w:rFonts w:asciiTheme="majorHAnsi" w:eastAsia="Arial-BoldMT" w:hAnsiTheme="majorHAnsi" w:cs="Arial-BoldMT"/>
          <w:b/>
          <w:bCs/>
          <w:color w:val="000000"/>
        </w:rPr>
      </w:pPr>
      <w:r w:rsidRPr="008B2DF4">
        <w:rPr>
          <w:rFonts w:asciiTheme="majorHAnsi" w:hAnsiTheme="majorHAnsi" w:cs="ArialMT"/>
          <w:color w:val="000000"/>
        </w:rPr>
        <w:t xml:space="preserve">If yes, is there signed consent for exchange of information? </w:t>
      </w:r>
      <w:r w:rsidR="00914B9E">
        <w:rPr>
          <w:rFonts w:asciiTheme="majorHAnsi" w:hAnsiTheme="majorHAnsi" w:cs="ArialMT"/>
          <w:color w:val="000000"/>
        </w:rPr>
        <w:t xml:space="preserve"> </w:t>
      </w:r>
      <w:sdt>
        <w:sdtPr>
          <w:rPr>
            <w:rFonts w:asciiTheme="majorHAnsi" w:hAnsiTheme="majorHAnsi" w:cs="ArialMT"/>
            <w:color w:val="000000"/>
          </w:rPr>
          <w:id w:val="1126036542"/>
          <w14:checkbox>
            <w14:checked w14:val="0"/>
            <w14:checkedState w14:val="2612" w14:font="MS Gothic"/>
            <w14:uncheckedState w14:val="2610" w14:font="MS Gothic"/>
          </w14:checkbox>
        </w:sdtPr>
        <w:sdtEndPr/>
        <w:sdtContent>
          <w:r w:rsidR="00914B9E">
            <w:rPr>
              <w:rFonts w:ascii="MS Gothic" w:eastAsia="MS Gothic" w:hAnsi="MS Gothic" w:cs="ArialMT" w:hint="eastAsia"/>
              <w:color w:val="000000"/>
            </w:rPr>
            <w:t>☐</w:t>
          </w:r>
        </w:sdtContent>
      </w:sdt>
      <w:r w:rsidRPr="008B2DF4">
        <w:rPr>
          <w:rFonts w:asciiTheme="majorHAnsi" w:eastAsia="Arial-BoldMT" w:hAnsiTheme="majorHAnsi" w:cs="Arial-BoldMT"/>
          <w:b/>
          <w:bCs/>
          <w:color w:val="000000"/>
        </w:rPr>
        <w:t>Yes</w:t>
      </w:r>
      <w:r w:rsidR="00914B9E">
        <w:rPr>
          <w:rFonts w:asciiTheme="majorHAnsi" w:eastAsia="Arial-BoldMT" w:hAnsiTheme="majorHAnsi" w:cs="Arial-BoldMT"/>
          <w:b/>
          <w:bCs/>
          <w:color w:val="000000"/>
        </w:rPr>
        <w:t xml:space="preserve"> </w:t>
      </w:r>
      <w:sdt>
        <w:sdtPr>
          <w:rPr>
            <w:rFonts w:asciiTheme="majorHAnsi" w:eastAsia="Arial-BoldMT" w:hAnsiTheme="majorHAnsi" w:cs="Arial-BoldMT"/>
            <w:b/>
            <w:bCs/>
            <w:color w:val="000000"/>
          </w:rPr>
          <w:id w:val="1581330977"/>
          <w14:checkbox>
            <w14:checked w14:val="0"/>
            <w14:checkedState w14:val="2612" w14:font="MS Gothic"/>
            <w14:uncheckedState w14:val="2610" w14:font="MS Gothic"/>
          </w14:checkbox>
        </w:sdtPr>
        <w:sdtEndPr/>
        <w:sdtContent>
          <w:r w:rsidR="00914B9E">
            <w:rPr>
              <w:rFonts w:ascii="MS Gothic" w:eastAsia="MS Gothic" w:hAnsi="MS Gothic" w:cs="Arial-BoldMT" w:hint="eastAsia"/>
              <w:b/>
              <w:bCs/>
              <w:color w:val="000000"/>
            </w:rPr>
            <w:t>☐</w:t>
          </w:r>
        </w:sdtContent>
      </w:sdt>
      <w:r w:rsidRPr="008B2DF4">
        <w:rPr>
          <w:rFonts w:asciiTheme="majorHAnsi" w:eastAsia="Arial-BoldMT" w:hAnsiTheme="majorHAnsi" w:cs="Arial-BoldMT"/>
          <w:b/>
          <w:bCs/>
          <w:color w:val="000000"/>
        </w:rPr>
        <w:t xml:space="preserve"> No</w:t>
      </w:r>
    </w:p>
    <w:p w:rsidR="008B2DF4" w:rsidRPr="008B2DF4" w:rsidRDefault="008B2DF4" w:rsidP="008B2DF4">
      <w:pPr>
        <w:autoSpaceDE w:val="0"/>
        <w:autoSpaceDN w:val="0"/>
        <w:adjustRightInd w:val="0"/>
        <w:spacing w:after="0" w:line="240" w:lineRule="auto"/>
        <w:rPr>
          <w:rFonts w:asciiTheme="majorHAnsi" w:hAnsiTheme="majorHAnsi" w:cs="ArialMT"/>
          <w:color w:val="000000"/>
        </w:rPr>
      </w:pPr>
      <w:r w:rsidRPr="008B2DF4">
        <w:rPr>
          <w:rFonts w:asciiTheme="majorHAnsi" w:hAnsiTheme="majorHAnsi" w:cs="ArialMT"/>
          <w:color w:val="000000"/>
        </w:rPr>
        <w:t>If yes, please list agencies and individuals:</w:t>
      </w:r>
    </w:p>
    <w:p w:rsidR="008B2DF4" w:rsidRPr="008B2DF4" w:rsidRDefault="00914B9E" w:rsidP="008B2DF4">
      <w:pPr>
        <w:autoSpaceDE w:val="0"/>
        <w:autoSpaceDN w:val="0"/>
        <w:adjustRightInd w:val="0"/>
        <w:spacing w:after="0" w:line="240" w:lineRule="auto"/>
        <w:rPr>
          <w:rFonts w:asciiTheme="majorHAnsi" w:hAnsiTheme="majorHAnsi" w:cs="ArialMT"/>
          <w:color w:val="000000"/>
        </w:rPr>
      </w:pPr>
      <w:r>
        <w:rPr>
          <w:rFonts w:asciiTheme="majorHAnsi" w:hAnsiTheme="majorHAnsi" w:cs="ArialMT"/>
          <w:color w:val="000000"/>
        </w:rPr>
        <w:t xml:space="preserve">                                                                                   ________________________________________</w:t>
      </w:r>
      <w:r w:rsidR="008B2DF4" w:rsidRPr="008B2DF4">
        <w:rPr>
          <w:rFonts w:asciiTheme="majorHAnsi" w:hAnsiTheme="majorHAnsi" w:cs="ArialMT"/>
          <w:color w:val="000000"/>
        </w:rPr>
        <w:t>Phone:</w:t>
      </w:r>
      <w:r>
        <w:rPr>
          <w:rFonts w:asciiTheme="majorHAnsi" w:hAnsiTheme="majorHAnsi" w:cs="ArialMT"/>
          <w:color w:val="000000"/>
        </w:rPr>
        <w:t>___________________________</w:t>
      </w:r>
    </w:p>
    <w:p w:rsidR="008B2DF4" w:rsidRPr="008B2DF4" w:rsidRDefault="00914B9E" w:rsidP="008B2DF4">
      <w:pPr>
        <w:autoSpaceDE w:val="0"/>
        <w:autoSpaceDN w:val="0"/>
        <w:adjustRightInd w:val="0"/>
        <w:spacing w:after="0" w:line="240" w:lineRule="auto"/>
        <w:rPr>
          <w:rFonts w:asciiTheme="majorHAnsi" w:hAnsiTheme="majorHAnsi" w:cs="ArialMT"/>
          <w:color w:val="000000"/>
        </w:rPr>
      </w:pPr>
      <w:r>
        <w:rPr>
          <w:rFonts w:asciiTheme="majorHAnsi" w:hAnsiTheme="majorHAnsi" w:cs="ArialMT"/>
          <w:color w:val="000000"/>
        </w:rPr>
        <w:t xml:space="preserve">                                                                                   ________________________________________</w:t>
      </w:r>
      <w:r w:rsidR="008B2DF4" w:rsidRPr="008B2DF4">
        <w:rPr>
          <w:rFonts w:asciiTheme="majorHAnsi" w:hAnsiTheme="majorHAnsi" w:cs="ArialMT"/>
          <w:color w:val="000000"/>
        </w:rPr>
        <w:t>Phone:</w:t>
      </w:r>
      <w:r>
        <w:rPr>
          <w:rFonts w:asciiTheme="majorHAnsi" w:hAnsiTheme="majorHAnsi" w:cs="ArialMT"/>
          <w:color w:val="000000"/>
        </w:rPr>
        <w:t>___________________________</w:t>
      </w:r>
    </w:p>
    <w:p w:rsidR="008B2DF4" w:rsidRPr="008B2DF4" w:rsidRDefault="00914B9E" w:rsidP="008B2DF4">
      <w:pPr>
        <w:autoSpaceDE w:val="0"/>
        <w:autoSpaceDN w:val="0"/>
        <w:adjustRightInd w:val="0"/>
        <w:spacing w:after="0" w:line="240" w:lineRule="auto"/>
        <w:rPr>
          <w:rFonts w:asciiTheme="majorHAnsi" w:hAnsiTheme="majorHAnsi" w:cs="ArialMT"/>
          <w:color w:val="000000"/>
        </w:rPr>
      </w:pPr>
      <w:r>
        <w:rPr>
          <w:rFonts w:asciiTheme="majorHAnsi" w:hAnsiTheme="majorHAnsi" w:cs="ArialMT"/>
          <w:color w:val="000000"/>
        </w:rPr>
        <w:t xml:space="preserve">                                                                                   ________________________________________</w:t>
      </w:r>
      <w:r w:rsidR="008B2DF4" w:rsidRPr="008B2DF4">
        <w:rPr>
          <w:rFonts w:asciiTheme="majorHAnsi" w:hAnsiTheme="majorHAnsi" w:cs="ArialMT"/>
          <w:color w:val="000000"/>
        </w:rPr>
        <w:t>Phone:</w:t>
      </w:r>
      <w:r>
        <w:rPr>
          <w:rFonts w:asciiTheme="majorHAnsi" w:hAnsiTheme="majorHAnsi" w:cs="ArialMT"/>
          <w:color w:val="000000"/>
        </w:rPr>
        <w:t>___________________________</w:t>
      </w:r>
    </w:p>
    <w:p w:rsidR="008B2DF4" w:rsidRPr="008B2DF4" w:rsidRDefault="008B2DF4" w:rsidP="008B2DF4">
      <w:pPr>
        <w:autoSpaceDE w:val="0"/>
        <w:autoSpaceDN w:val="0"/>
        <w:adjustRightInd w:val="0"/>
        <w:spacing w:after="0" w:line="240" w:lineRule="auto"/>
        <w:rPr>
          <w:rFonts w:asciiTheme="majorHAnsi" w:eastAsia="Arial-BoldMT" w:hAnsiTheme="majorHAnsi" w:cs="Arial-BoldMT"/>
          <w:b/>
          <w:bCs/>
          <w:color w:val="000000"/>
        </w:rPr>
      </w:pPr>
      <w:r w:rsidRPr="008B2DF4">
        <w:rPr>
          <w:rFonts w:asciiTheme="majorHAnsi" w:eastAsia="Arial-BoldMT" w:hAnsiTheme="majorHAnsi" w:cs="Arial-BoldMT"/>
          <w:b/>
          <w:bCs/>
          <w:color w:val="000000"/>
        </w:rPr>
        <w:t xml:space="preserve">4. Special </w:t>
      </w:r>
      <w:r w:rsidR="00350FA2">
        <w:rPr>
          <w:rFonts w:asciiTheme="majorHAnsi" w:eastAsia="Arial-BoldMT" w:hAnsiTheme="majorHAnsi" w:cs="Arial-BoldMT"/>
          <w:b/>
          <w:bCs/>
          <w:color w:val="000000"/>
        </w:rPr>
        <w:t>e</w:t>
      </w:r>
      <w:r w:rsidRPr="008B2DF4">
        <w:rPr>
          <w:rFonts w:asciiTheme="majorHAnsi" w:eastAsia="Arial-BoldMT" w:hAnsiTheme="majorHAnsi" w:cs="Arial-BoldMT"/>
          <w:b/>
          <w:bCs/>
          <w:color w:val="000000"/>
        </w:rPr>
        <w:t>d. or 504 plan, disability codes and current placement?</w:t>
      </w:r>
      <w:r w:rsidR="00914B9E">
        <w:rPr>
          <w:rFonts w:asciiTheme="majorHAnsi" w:eastAsia="Arial-BoldMT" w:hAnsiTheme="majorHAnsi" w:cs="Arial-BoldMT"/>
          <w:b/>
          <w:bCs/>
          <w:color w:val="000000"/>
        </w:rPr>
        <w:t xml:space="preserve"> </w:t>
      </w:r>
      <w:sdt>
        <w:sdtPr>
          <w:rPr>
            <w:rFonts w:asciiTheme="majorHAnsi" w:eastAsia="Arial-BoldMT" w:hAnsiTheme="majorHAnsi" w:cs="Arial-BoldMT"/>
            <w:b/>
            <w:bCs/>
            <w:color w:val="000000"/>
          </w:rPr>
          <w:id w:val="-2092844388"/>
          <w14:checkbox>
            <w14:checked w14:val="0"/>
            <w14:checkedState w14:val="2612" w14:font="MS Gothic"/>
            <w14:uncheckedState w14:val="2610" w14:font="MS Gothic"/>
          </w14:checkbox>
        </w:sdtPr>
        <w:sdtEndPr/>
        <w:sdtContent>
          <w:r w:rsidR="00914B9E">
            <w:rPr>
              <w:rFonts w:ascii="MS Gothic" w:eastAsia="MS Gothic" w:hAnsi="MS Gothic" w:cs="Arial-BoldMT" w:hint="eastAsia"/>
              <w:b/>
              <w:bCs/>
              <w:color w:val="000000"/>
            </w:rPr>
            <w:t>☐</w:t>
          </w:r>
        </w:sdtContent>
      </w:sdt>
      <w:r w:rsidRPr="008B2DF4">
        <w:rPr>
          <w:rFonts w:asciiTheme="majorHAnsi" w:eastAsia="Arial-BoldMT" w:hAnsiTheme="majorHAnsi" w:cs="Arial-BoldMT"/>
          <w:b/>
          <w:bCs/>
          <w:color w:val="000000"/>
        </w:rPr>
        <w:t xml:space="preserve"> </w:t>
      </w:r>
      <w:proofErr w:type="gramStart"/>
      <w:r w:rsidRPr="008B2DF4">
        <w:rPr>
          <w:rFonts w:asciiTheme="majorHAnsi" w:eastAsia="Arial-BoldMT" w:hAnsiTheme="majorHAnsi" w:cs="Arial-BoldMT"/>
          <w:b/>
          <w:bCs/>
          <w:color w:val="000000"/>
        </w:rPr>
        <w:t xml:space="preserve">Yes </w:t>
      </w:r>
      <w:r w:rsidR="00914B9E">
        <w:rPr>
          <w:rFonts w:asciiTheme="majorHAnsi" w:eastAsia="Arial-BoldMT" w:hAnsiTheme="majorHAnsi" w:cs="Arial-BoldMT"/>
          <w:b/>
          <w:bCs/>
          <w:color w:val="000000"/>
        </w:rPr>
        <w:t xml:space="preserve"> </w:t>
      </w:r>
      <w:proofErr w:type="gramEnd"/>
      <w:sdt>
        <w:sdtPr>
          <w:rPr>
            <w:rFonts w:asciiTheme="majorHAnsi" w:eastAsia="Arial-BoldMT" w:hAnsiTheme="majorHAnsi" w:cs="Arial-BoldMT"/>
            <w:b/>
            <w:bCs/>
            <w:color w:val="000000"/>
          </w:rPr>
          <w:id w:val="1533696070"/>
          <w14:checkbox>
            <w14:checked w14:val="0"/>
            <w14:checkedState w14:val="2612" w14:font="MS Gothic"/>
            <w14:uncheckedState w14:val="2610" w14:font="MS Gothic"/>
          </w14:checkbox>
        </w:sdtPr>
        <w:sdtEndPr/>
        <w:sdtContent>
          <w:r w:rsidR="00914B9E">
            <w:rPr>
              <w:rFonts w:ascii="MS Gothic" w:eastAsia="MS Gothic" w:hAnsi="MS Gothic" w:cs="Arial-BoldMT" w:hint="eastAsia"/>
              <w:b/>
              <w:bCs/>
              <w:color w:val="000000"/>
            </w:rPr>
            <w:t>☐</w:t>
          </w:r>
        </w:sdtContent>
      </w:sdt>
      <w:r w:rsidRPr="008B2DF4">
        <w:rPr>
          <w:rFonts w:asciiTheme="majorHAnsi" w:eastAsia="Arial-BoldMT" w:hAnsiTheme="majorHAnsi" w:cs="Arial-BoldMT"/>
          <w:b/>
          <w:bCs/>
          <w:color w:val="000000"/>
        </w:rPr>
        <w:t>No</w:t>
      </w:r>
    </w:p>
    <w:p w:rsidR="008B2DF4" w:rsidRPr="008B2DF4" w:rsidRDefault="008B2DF4" w:rsidP="008B2DF4">
      <w:pPr>
        <w:autoSpaceDE w:val="0"/>
        <w:autoSpaceDN w:val="0"/>
        <w:adjustRightInd w:val="0"/>
        <w:spacing w:after="0" w:line="240" w:lineRule="auto"/>
        <w:rPr>
          <w:rFonts w:asciiTheme="majorHAnsi" w:hAnsiTheme="majorHAnsi" w:cs="ArialMT"/>
          <w:color w:val="000000"/>
        </w:rPr>
      </w:pPr>
      <w:r w:rsidRPr="008B2DF4">
        <w:rPr>
          <w:rFonts w:asciiTheme="majorHAnsi" w:hAnsiTheme="majorHAnsi" w:cs="ArialMT"/>
          <w:color w:val="000000"/>
        </w:rPr>
        <w:t>If yes, details</w:t>
      </w:r>
      <w:proofErr w:type="gramStart"/>
      <w:r w:rsidRPr="008B2DF4">
        <w:rPr>
          <w:rFonts w:asciiTheme="majorHAnsi" w:hAnsiTheme="majorHAnsi" w:cs="ArialMT"/>
          <w:color w:val="000000"/>
        </w:rPr>
        <w:t>:</w:t>
      </w:r>
      <w:r w:rsidR="00914B9E">
        <w:rPr>
          <w:rFonts w:asciiTheme="majorHAnsi" w:hAnsiTheme="majorHAnsi" w:cs="ArialMT"/>
          <w:color w:val="000000"/>
        </w:rPr>
        <w:t>_</w:t>
      </w:r>
      <w:proofErr w:type="gramEnd"/>
      <w:r w:rsidR="00914B9E">
        <w:rPr>
          <w:rFonts w:asciiTheme="majorHAnsi" w:hAnsiTheme="majorHAnsi" w:cs="ArialMT"/>
          <w:color w:val="000000"/>
        </w:rPr>
        <w:t>____________________________________________________________________________________________________________</w:t>
      </w:r>
    </w:p>
    <w:p w:rsidR="008B2DF4" w:rsidRPr="008B2DF4" w:rsidRDefault="008B2DF4" w:rsidP="008B2DF4">
      <w:pPr>
        <w:autoSpaceDE w:val="0"/>
        <w:autoSpaceDN w:val="0"/>
        <w:adjustRightInd w:val="0"/>
        <w:spacing w:after="0" w:line="240" w:lineRule="auto"/>
        <w:rPr>
          <w:rFonts w:asciiTheme="majorHAnsi" w:eastAsia="Arial-BoldMT" w:hAnsiTheme="majorHAnsi" w:cs="Arial-BoldMT"/>
          <w:b/>
          <w:bCs/>
          <w:color w:val="000000"/>
        </w:rPr>
      </w:pPr>
      <w:r w:rsidRPr="008B2DF4">
        <w:rPr>
          <w:rFonts w:asciiTheme="majorHAnsi" w:eastAsia="Arial-BoldMT" w:hAnsiTheme="majorHAnsi" w:cs="Arial-BoldMT"/>
          <w:b/>
          <w:bCs/>
          <w:color w:val="000000"/>
        </w:rPr>
        <w:t xml:space="preserve">5. Is student in self-contained classroom? </w:t>
      </w:r>
      <w:sdt>
        <w:sdtPr>
          <w:rPr>
            <w:rFonts w:asciiTheme="majorHAnsi" w:eastAsia="Arial-BoldMT" w:hAnsiTheme="majorHAnsi" w:cs="Arial-BoldMT"/>
            <w:b/>
            <w:bCs/>
            <w:color w:val="000000"/>
          </w:rPr>
          <w:id w:val="-623695562"/>
          <w14:checkbox>
            <w14:checked w14:val="0"/>
            <w14:checkedState w14:val="2612" w14:font="MS Gothic"/>
            <w14:uncheckedState w14:val="2610" w14:font="MS Gothic"/>
          </w14:checkbox>
        </w:sdtPr>
        <w:sdtEndPr/>
        <w:sdtContent>
          <w:r w:rsidR="00914B9E">
            <w:rPr>
              <w:rFonts w:ascii="MS Gothic" w:eastAsia="MS Gothic" w:hAnsi="MS Gothic" w:cs="Arial-BoldMT" w:hint="eastAsia"/>
              <w:b/>
              <w:bCs/>
              <w:color w:val="000000"/>
            </w:rPr>
            <w:t>☐</w:t>
          </w:r>
        </w:sdtContent>
      </w:sdt>
      <w:proofErr w:type="gramStart"/>
      <w:r w:rsidRPr="008B2DF4">
        <w:rPr>
          <w:rFonts w:asciiTheme="majorHAnsi" w:eastAsia="Arial-BoldMT" w:hAnsiTheme="majorHAnsi" w:cs="Arial-BoldMT"/>
          <w:b/>
          <w:bCs/>
          <w:color w:val="000000"/>
        </w:rPr>
        <w:t>Yes</w:t>
      </w:r>
      <w:r w:rsidR="00914B9E">
        <w:rPr>
          <w:rFonts w:asciiTheme="majorHAnsi" w:eastAsia="Arial-BoldMT" w:hAnsiTheme="majorHAnsi" w:cs="Arial-BoldMT"/>
          <w:b/>
          <w:bCs/>
          <w:color w:val="000000"/>
        </w:rPr>
        <w:t xml:space="preserve">  </w:t>
      </w:r>
      <w:proofErr w:type="gramEnd"/>
      <w:sdt>
        <w:sdtPr>
          <w:rPr>
            <w:rFonts w:asciiTheme="majorHAnsi" w:eastAsia="Arial-BoldMT" w:hAnsiTheme="majorHAnsi" w:cs="Arial-BoldMT"/>
            <w:b/>
            <w:bCs/>
            <w:color w:val="000000"/>
          </w:rPr>
          <w:id w:val="-1600873406"/>
          <w14:checkbox>
            <w14:checked w14:val="0"/>
            <w14:checkedState w14:val="2612" w14:font="MS Gothic"/>
            <w14:uncheckedState w14:val="2610" w14:font="MS Gothic"/>
          </w14:checkbox>
        </w:sdtPr>
        <w:sdtEndPr/>
        <w:sdtContent>
          <w:r w:rsidR="00914B9E">
            <w:rPr>
              <w:rFonts w:ascii="MS Gothic" w:eastAsia="MS Gothic" w:hAnsi="MS Gothic" w:cs="Arial-BoldMT" w:hint="eastAsia"/>
              <w:b/>
              <w:bCs/>
              <w:color w:val="000000"/>
            </w:rPr>
            <w:t>☐</w:t>
          </w:r>
        </w:sdtContent>
      </w:sdt>
      <w:r w:rsidRPr="008B2DF4">
        <w:rPr>
          <w:rFonts w:asciiTheme="majorHAnsi" w:eastAsia="Arial-BoldMT" w:hAnsiTheme="majorHAnsi" w:cs="Arial-BoldMT"/>
          <w:b/>
          <w:bCs/>
          <w:color w:val="000000"/>
        </w:rPr>
        <w:t>No</w:t>
      </w:r>
    </w:p>
    <w:p w:rsidR="008B2DF4" w:rsidRPr="008B2DF4" w:rsidRDefault="008B2DF4" w:rsidP="008B2DF4">
      <w:pPr>
        <w:autoSpaceDE w:val="0"/>
        <w:autoSpaceDN w:val="0"/>
        <w:adjustRightInd w:val="0"/>
        <w:spacing w:after="0" w:line="240" w:lineRule="auto"/>
        <w:rPr>
          <w:rFonts w:asciiTheme="majorHAnsi" w:eastAsia="Arial-BoldMT" w:hAnsiTheme="majorHAnsi" w:cs="Arial-BoldMT"/>
          <w:b/>
          <w:bCs/>
          <w:color w:val="000000"/>
        </w:rPr>
      </w:pPr>
      <w:r w:rsidRPr="008B2DF4">
        <w:rPr>
          <w:rFonts w:asciiTheme="majorHAnsi" w:eastAsia="Arial-BoldMT" w:hAnsiTheme="majorHAnsi" w:cs="Arial-BoldMT"/>
          <w:b/>
          <w:bCs/>
          <w:color w:val="000000"/>
        </w:rPr>
        <w:t>6. Was guardian present at Level 1 assessment?</w:t>
      </w:r>
      <w:r w:rsidR="00914B9E">
        <w:rPr>
          <w:rFonts w:asciiTheme="majorHAnsi" w:eastAsia="Arial-BoldMT" w:hAnsiTheme="majorHAnsi" w:cs="Arial-BoldMT"/>
          <w:b/>
          <w:bCs/>
          <w:color w:val="000000"/>
        </w:rPr>
        <w:t xml:space="preserve"> </w:t>
      </w:r>
      <w:sdt>
        <w:sdtPr>
          <w:rPr>
            <w:rFonts w:asciiTheme="majorHAnsi" w:eastAsia="Arial-BoldMT" w:hAnsiTheme="majorHAnsi" w:cs="Arial-BoldMT"/>
            <w:b/>
            <w:bCs/>
            <w:color w:val="000000"/>
          </w:rPr>
          <w:id w:val="-203866764"/>
          <w14:checkbox>
            <w14:checked w14:val="0"/>
            <w14:checkedState w14:val="2612" w14:font="MS Gothic"/>
            <w14:uncheckedState w14:val="2610" w14:font="MS Gothic"/>
          </w14:checkbox>
        </w:sdtPr>
        <w:sdtEndPr/>
        <w:sdtContent>
          <w:r w:rsidR="00914B9E">
            <w:rPr>
              <w:rFonts w:ascii="MS Gothic" w:eastAsia="MS Gothic" w:hAnsi="MS Gothic" w:cs="Arial-BoldMT" w:hint="eastAsia"/>
              <w:b/>
              <w:bCs/>
              <w:color w:val="000000"/>
            </w:rPr>
            <w:t>☐</w:t>
          </w:r>
        </w:sdtContent>
      </w:sdt>
      <w:r w:rsidRPr="008B2DF4">
        <w:rPr>
          <w:rFonts w:asciiTheme="majorHAnsi" w:eastAsia="Arial-BoldMT" w:hAnsiTheme="majorHAnsi" w:cs="Arial-BoldMT"/>
          <w:b/>
          <w:bCs/>
          <w:color w:val="000000"/>
        </w:rPr>
        <w:t xml:space="preserve"> </w:t>
      </w:r>
      <w:proofErr w:type="gramStart"/>
      <w:r w:rsidRPr="008B2DF4">
        <w:rPr>
          <w:rFonts w:asciiTheme="majorHAnsi" w:eastAsia="Arial-BoldMT" w:hAnsiTheme="majorHAnsi" w:cs="Arial-BoldMT"/>
          <w:b/>
          <w:bCs/>
          <w:color w:val="000000"/>
        </w:rPr>
        <w:t xml:space="preserve">Yes </w:t>
      </w:r>
      <w:r w:rsidR="00914B9E">
        <w:rPr>
          <w:rFonts w:asciiTheme="majorHAnsi" w:eastAsia="Arial-BoldMT" w:hAnsiTheme="majorHAnsi" w:cs="Arial-BoldMT"/>
          <w:b/>
          <w:bCs/>
          <w:color w:val="000000"/>
        </w:rPr>
        <w:t xml:space="preserve"> </w:t>
      </w:r>
      <w:proofErr w:type="gramEnd"/>
      <w:sdt>
        <w:sdtPr>
          <w:rPr>
            <w:rFonts w:asciiTheme="majorHAnsi" w:eastAsia="Arial-BoldMT" w:hAnsiTheme="majorHAnsi" w:cs="Arial-BoldMT"/>
            <w:b/>
            <w:bCs/>
            <w:color w:val="000000"/>
          </w:rPr>
          <w:id w:val="-531185717"/>
          <w14:checkbox>
            <w14:checked w14:val="0"/>
            <w14:checkedState w14:val="2612" w14:font="MS Gothic"/>
            <w14:uncheckedState w14:val="2610" w14:font="MS Gothic"/>
          </w14:checkbox>
        </w:sdtPr>
        <w:sdtEndPr/>
        <w:sdtContent>
          <w:r w:rsidR="00914B9E">
            <w:rPr>
              <w:rFonts w:ascii="MS Gothic" w:eastAsia="MS Gothic" w:hAnsi="MS Gothic" w:cs="Arial-BoldMT" w:hint="eastAsia"/>
              <w:b/>
              <w:bCs/>
              <w:color w:val="000000"/>
            </w:rPr>
            <w:t>☐</w:t>
          </w:r>
        </w:sdtContent>
      </w:sdt>
      <w:r w:rsidRPr="008B2DF4">
        <w:rPr>
          <w:rFonts w:asciiTheme="majorHAnsi" w:eastAsia="Arial-BoldMT" w:hAnsiTheme="majorHAnsi" w:cs="Arial-BoldMT"/>
          <w:b/>
          <w:bCs/>
          <w:color w:val="000000"/>
        </w:rPr>
        <w:t>No</w:t>
      </w:r>
    </w:p>
    <w:p w:rsidR="008B2DF4" w:rsidRPr="008B2DF4" w:rsidRDefault="008B2DF4" w:rsidP="008B2DF4">
      <w:pPr>
        <w:autoSpaceDE w:val="0"/>
        <w:autoSpaceDN w:val="0"/>
        <w:adjustRightInd w:val="0"/>
        <w:spacing w:after="0" w:line="240" w:lineRule="auto"/>
        <w:rPr>
          <w:rFonts w:asciiTheme="majorHAnsi" w:eastAsia="Arial-BoldMT" w:hAnsiTheme="majorHAnsi" w:cs="Arial-BoldMT"/>
          <w:b/>
          <w:bCs/>
          <w:color w:val="000000"/>
        </w:rPr>
      </w:pPr>
      <w:r w:rsidRPr="008B2DF4">
        <w:rPr>
          <w:rFonts w:asciiTheme="majorHAnsi" w:eastAsia="Arial-BoldMT" w:hAnsiTheme="majorHAnsi" w:cs="Arial-BoldMT"/>
          <w:b/>
          <w:bCs/>
          <w:color w:val="000000"/>
        </w:rPr>
        <w:t xml:space="preserve">7. Are guardians supportive, constructive and available to attend Level 2? </w:t>
      </w:r>
      <w:sdt>
        <w:sdtPr>
          <w:rPr>
            <w:rFonts w:asciiTheme="majorHAnsi" w:eastAsia="Arial-BoldMT" w:hAnsiTheme="majorHAnsi" w:cs="Arial-BoldMT"/>
            <w:b/>
            <w:bCs/>
            <w:color w:val="000000"/>
          </w:rPr>
          <w:id w:val="810753459"/>
          <w14:checkbox>
            <w14:checked w14:val="0"/>
            <w14:checkedState w14:val="2612" w14:font="MS Gothic"/>
            <w14:uncheckedState w14:val="2610" w14:font="MS Gothic"/>
          </w14:checkbox>
        </w:sdtPr>
        <w:sdtEndPr/>
        <w:sdtContent>
          <w:r w:rsidR="00914B9E">
            <w:rPr>
              <w:rFonts w:ascii="MS Gothic" w:eastAsia="MS Gothic" w:hAnsi="MS Gothic" w:cs="Arial-BoldMT" w:hint="eastAsia"/>
              <w:b/>
              <w:bCs/>
              <w:color w:val="000000"/>
            </w:rPr>
            <w:t>☐</w:t>
          </w:r>
        </w:sdtContent>
      </w:sdt>
      <w:r w:rsidRPr="008B2DF4">
        <w:rPr>
          <w:rFonts w:asciiTheme="majorHAnsi" w:eastAsia="Arial-BoldMT" w:hAnsiTheme="majorHAnsi" w:cs="Arial-BoldMT"/>
          <w:b/>
          <w:bCs/>
          <w:color w:val="000000"/>
        </w:rPr>
        <w:t xml:space="preserve">Yes </w:t>
      </w:r>
      <w:sdt>
        <w:sdtPr>
          <w:rPr>
            <w:rFonts w:asciiTheme="majorHAnsi" w:eastAsia="Arial-BoldMT" w:hAnsiTheme="majorHAnsi" w:cs="Arial-BoldMT"/>
            <w:b/>
            <w:bCs/>
            <w:color w:val="000000"/>
          </w:rPr>
          <w:id w:val="-1159377207"/>
          <w14:checkbox>
            <w14:checked w14:val="0"/>
            <w14:checkedState w14:val="2612" w14:font="MS Gothic"/>
            <w14:uncheckedState w14:val="2610" w14:font="MS Gothic"/>
          </w14:checkbox>
        </w:sdtPr>
        <w:sdtEndPr/>
        <w:sdtContent>
          <w:r w:rsidR="00914B9E">
            <w:rPr>
              <w:rFonts w:ascii="MS Gothic" w:eastAsia="MS Gothic" w:hAnsi="MS Gothic" w:cs="Arial-BoldMT" w:hint="eastAsia"/>
              <w:b/>
              <w:bCs/>
              <w:color w:val="000000"/>
            </w:rPr>
            <w:t>☐</w:t>
          </w:r>
        </w:sdtContent>
      </w:sdt>
      <w:r w:rsidRPr="008B2DF4">
        <w:rPr>
          <w:rFonts w:asciiTheme="majorHAnsi" w:eastAsia="Arial-BoldMT" w:hAnsiTheme="majorHAnsi" w:cs="Arial-BoldMT"/>
          <w:b/>
          <w:bCs/>
          <w:color w:val="000000"/>
        </w:rPr>
        <w:t>No</w:t>
      </w:r>
    </w:p>
    <w:p w:rsidR="008B2DF4" w:rsidRPr="008B2DF4" w:rsidRDefault="008B2DF4" w:rsidP="008B2DF4">
      <w:pPr>
        <w:autoSpaceDE w:val="0"/>
        <w:autoSpaceDN w:val="0"/>
        <w:adjustRightInd w:val="0"/>
        <w:spacing w:after="0" w:line="240" w:lineRule="auto"/>
        <w:rPr>
          <w:rFonts w:asciiTheme="majorHAnsi" w:hAnsiTheme="majorHAnsi" w:cs="ArialMT"/>
          <w:color w:val="000000"/>
        </w:rPr>
      </w:pPr>
      <w:r w:rsidRPr="008B2DF4">
        <w:rPr>
          <w:rFonts w:asciiTheme="majorHAnsi" w:hAnsiTheme="majorHAnsi" w:cs="ArialMT"/>
          <w:color w:val="000000"/>
        </w:rPr>
        <w:t>If yes, what is their contact information: Home Phone</w:t>
      </w:r>
      <w:proofErr w:type="gramStart"/>
      <w:r w:rsidRPr="008B2DF4">
        <w:rPr>
          <w:rFonts w:asciiTheme="majorHAnsi" w:hAnsiTheme="majorHAnsi" w:cs="ArialMT"/>
          <w:color w:val="000000"/>
        </w:rPr>
        <w:t>:</w:t>
      </w:r>
      <w:r w:rsidR="00914B9E">
        <w:rPr>
          <w:rFonts w:asciiTheme="majorHAnsi" w:hAnsiTheme="majorHAnsi" w:cs="ArialMT"/>
          <w:color w:val="000000"/>
        </w:rPr>
        <w:t>_</w:t>
      </w:r>
      <w:proofErr w:type="gramEnd"/>
      <w:r w:rsidR="00914B9E">
        <w:rPr>
          <w:rFonts w:asciiTheme="majorHAnsi" w:hAnsiTheme="majorHAnsi" w:cs="ArialMT"/>
          <w:color w:val="000000"/>
        </w:rPr>
        <w:t>_________________________</w:t>
      </w:r>
      <w:r w:rsidRPr="008B2DF4">
        <w:rPr>
          <w:rFonts w:asciiTheme="majorHAnsi" w:hAnsiTheme="majorHAnsi" w:cs="ArialMT"/>
          <w:color w:val="000000"/>
        </w:rPr>
        <w:t xml:space="preserve"> Cell Phone:</w:t>
      </w:r>
      <w:r w:rsidR="00914B9E">
        <w:rPr>
          <w:rFonts w:asciiTheme="majorHAnsi" w:hAnsiTheme="majorHAnsi" w:cs="ArialMT"/>
          <w:color w:val="000000"/>
        </w:rPr>
        <w:t>_______________________</w:t>
      </w:r>
    </w:p>
    <w:p w:rsidR="008B2DF4" w:rsidRDefault="008B2DF4" w:rsidP="008B2DF4">
      <w:pPr>
        <w:autoSpaceDE w:val="0"/>
        <w:autoSpaceDN w:val="0"/>
        <w:adjustRightInd w:val="0"/>
        <w:spacing w:after="0" w:line="240" w:lineRule="auto"/>
        <w:rPr>
          <w:rFonts w:asciiTheme="majorHAnsi" w:eastAsia="Arial-BoldMT" w:hAnsiTheme="majorHAnsi" w:cs="Arial-BoldMT"/>
          <w:b/>
          <w:bCs/>
          <w:color w:val="000000"/>
        </w:rPr>
      </w:pPr>
      <w:r w:rsidRPr="008B2DF4">
        <w:rPr>
          <w:rFonts w:asciiTheme="majorHAnsi" w:eastAsia="Arial-BoldMT" w:hAnsiTheme="majorHAnsi" w:cs="Arial-BoldMT"/>
          <w:b/>
          <w:bCs/>
          <w:color w:val="000000"/>
        </w:rPr>
        <w:t>8. Other information needed for Level 2 assessment:</w:t>
      </w:r>
    </w:p>
    <w:p w:rsidR="00914B9E" w:rsidRDefault="00914B9E" w:rsidP="008B2DF4">
      <w:pPr>
        <w:autoSpaceDE w:val="0"/>
        <w:autoSpaceDN w:val="0"/>
        <w:adjustRightInd w:val="0"/>
        <w:spacing w:after="0" w:line="240" w:lineRule="auto"/>
        <w:rPr>
          <w:rFonts w:asciiTheme="majorHAnsi" w:eastAsia="Arial-BoldMT" w:hAnsiTheme="majorHAnsi" w:cs="Arial-BoldMT"/>
          <w:b/>
          <w:bCs/>
          <w:color w:val="000000"/>
        </w:rPr>
      </w:pPr>
    </w:p>
    <w:p w:rsidR="00914B9E" w:rsidRDefault="00914B9E" w:rsidP="008B2DF4">
      <w:pPr>
        <w:autoSpaceDE w:val="0"/>
        <w:autoSpaceDN w:val="0"/>
        <w:adjustRightInd w:val="0"/>
        <w:spacing w:after="0" w:line="240" w:lineRule="auto"/>
        <w:rPr>
          <w:rFonts w:asciiTheme="majorHAnsi" w:eastAsia="Arial-BoldMT" w:hAnsiTheme="majorHAnsi" w:cs="Arial-BoldMT"/>
          <w:b/>
          <w:bCs/>
          <w:color w:val="000000"/>
        </w:rPr>
      </w:pPr>
    </w:p>
    <w:p w:rsidR="00914B9E" w:rsidRDefault="00914B9E" w:rsidP="008B2DF4">
      <w:pPr>
        <w:autoSpaceDE w:val="0"/>
        <w:autoSpaceDN w:val="0"/>
        <w:adjustRightInd w:val="0"/>
        <w:spacing w:after="0" w:line="240" w:lineRule="auto"/>
        <w:rPr>
          <w:rFonts w:asciiTheme="majorHAnsi" w:eastAsia="Arial-BoldMT" w:hAnsiTheme="majorHAnsi" w:cs="Arial-BoldMT"/>
          <w:b/>
          <w:bCs/>
          <w:color w:val="000000"/>
        </w:rPr>
      </w:pPr>
    </w:p>
    <w:p w:rsidR="00914B9E" w:rsidRDefault="00914B9E" w:rsidP="008B2DF4">
      <w:pPr>
        <w:autoSpaceDE w:val="0"/>
        <w:autoSpaceDN w:val="0"/>
        <w:adjustRightInd w:val="0"/>
        <w:spacing w:after="0" w:line="240" w:lineRule="auto"/>
        <w:rPr>
          <w:rFonts w:asciiTheme="majorHAnsi" w:eastAsia="Arial-BoldMT" w:hAnsiTheme="majorHAnsi" w:cs="Arial-BoldMT"/>
          <w:b/>
          <w:bCs/>
          <w:color w:val="000000"/>
        </w:rPr>
      </w:pPr>
    </w:p>
    <w:p w:rsidR="00914B9E" w:rsidRDefault="00914B9E" w:rsidP="008B2DF4">
      <w:pPr>
        <w:autoSpaceDE w:val="0"/>
        <w:autoSpaceDN w:val="0"/>
        <w:adjustRightInd w:val="0"/>
        <w:spacing w:after="0" w:line="240" w:lineRule="auto"/>
        <w:rPr>
          <w:rFonts w:asciiTheme="majorHAnsi" w:eastAsia="Arial-BoldMT" w:hAnsiTheme="majorHAnsi" w:cs="Arial-BoldMT"/>
          <w:b/>
          <w:bCs/>
          <w:color w:val="000000"/>
        </w:rPr>
      </w:pPr>
    </w:p>
    <w:p w:rsidR="00914B9E" w:rsidRDefault="00914B9E" w:rsidP="008B2DF4">
      <w:pPr>
        <w:autoSpaceDE w:val="0"/>
        <w:autoSpaceDN w:val="0"/>
        <w:adjustRightInd w:val="0"/>
        <w:spacing w:after="0" w:line="240" w:lineRule="auto"/>
        <w:rPr>
          <w:rFonts w:asciiTheme="majorHAnsi" w:eastAsia="Arial-BoldMT" w:hAnsiTheme="majorHAnsi" w:cs="Arial-BoldMT"/>
          <w:b/>
          <w:bCs/>
          <w:color w:val="000000"/>
        </w:rPr>
      </w:pPr>
    </w:p>
    <w:p w:rsidR="00914B9E" w:rsidRDefault="00914B9E" w:rsidP="008B2DF4">
      <w:pPr>
        <w:autoSpaceDE w:val="0"/>
        <w:autoSpaceDN w:val="0"/>
        <w:adjustRightInd w:val="0"/>
        <w:spacing w:after="0" w:line="240" w:lineRule="auto"/>
        <w:rPr>
          <w:rFonts w:asciiTheme="majorHAnsi" w:eastAsia="Arial-BoldMT" w:hAnsiTheme="majorHAnsi" w:cs="Arial-BoldMT"/>
          <w:b/>
          <w:bCs/>
          <w:color w:val="000000"/>
        </w:rPr>
      </w:pPr>
    </w:p>
    <w:p w:rsidR="00914B9E" w:rsidRDefault="00914B9E" w:rsidP="008B2DF4">
      <w:pPr>
        <w:autoSpaceDE w:val="0"/>
        <w:autoSpaceDN w:val="0"/>
        <w:adjustRightInd w:val="0"/>
        <w:spacing w:after="0" w:line="240" w:lineRule="auto"/>
        <w:rPr>
          <w:rFonts w:asciiTheme="majorHAnsi" w:eastAsia="Arial-BoldMT" w:hAnsiTheme="majorHAnsi" w:cs="Arial-BoldMT"/>
          <w:b/>
          <w:bCs/>
          <w:color w:val="000000"/>
        </w:rPr>
      </w:pPr>
    </w:p>
    <w:p w:rsidR="00914B9E" w:rsidRDefault="00914B9E" w:rsidP="008B2DF4">
      <w:pPr>
        <w:autoSpaceDE w:val="0"/>
        <w:autoSpaceDN w:val="0"/>
        <w:adjustRightInd w:val="0"/>
        <w:spacing w:after="0" w:line="240" w:lineRule="auto"/>
        <w:rPr>
          <w:rFonts w:asciiTheme="majorHAnsi" w:eastAsia="Arial-BoldMT" w:hAnsiTheme="majorHAnsi" w:cs="Arial-BoldMT"/>
          <w:b/>
          <w:bCs/>
          <w:color w:val="000000"/>
        </w:rPr>
      </w:pPr>
    </w:p>
    <w:p w:rsidR="00914B9E" w:rsidRDefault="00914B9E" w:rsidP="008B2DF4">
      <w:pPr>
        <w:autoSpaceDE w:val="0"/>
        <w:autoSpaceDN w:val="0"/>
        <w:adjustRightInd w:val="0"/>
        <w:spacing w:after="0" w:line="240" w:lineRule="auto"/>
        <w:rPr>
          <w:rFonts w:asciiTheme="majorHAnsi" w:eastAsia="Arial-BoldMT" w:hAnsiTheme="majorHAnsi" w:cs="Arial-BoldMT"/>
          <w:b/>
          <w:bCs/>
          <w:color w:val="000000"/>
        </w:rPr>
      </w:pPr>
    </w:p>
    <w:p w:rsidR="00914B9E" w:rsidRDefault="00914B9E" w:rsidP="008B2DF4">
      <w:pPr>
        <w:autoSpaceDE w:val="0"/>
        <w:autoSpaceDN w:val="0"/>
        <w:adjustRightInd w:val="0"/>
        <w:spacing w:after="0" w:line="240" w:lineRule="auto"/>
        <w:rPr>
          <w:rFonts w:asciiTheme="majorHAnsi" w:eastAsia="Arial-BoldMT" w:hAnsiTheme="majorHAnsi" w:cs="Arial-BoldMT"/>
          <w:b/>
          <w:bCs/>
          <w:color w:val="000000"/>
        </w:rPr>
      </w:pPr>
    </w:p>
    <w:p w:rsidR="00914B9E" w:rsidRDefault="00914B9E" w:rsidP="008B2DF4">
      <w:pPr>
        <w:autoSpaceDE w:val="0"/>
        <w:autoSpaceDN w:val="0"/>
        <w:adjustRightInd w:val="0"/>
        <w:spacing w:after="0" w:line="240" w:lineRule="auto"/>
        <w:rPr>
          <w:rFonts w:asciiTheme="majorHAnsi" w:eastAsia="Arial-BoldMT" w:hAnsiTheme="majorHAnsi" w:cs="Arial-BoldMT"/>
          <w:b/>
          <w:bCs/>
          <w:color w:val="000000"/>
        </w:rPr>
      </w:pPr>
    </w:p>
    <w:p w:rsidR="00914B9E" w:rsidRDefault="00914B9E" w:rsidP="008B2DF4">
      <w:pPr>
        <w:autoSpaceDE w:val="0"/>
        <w:autoSpaceDN w:val="0"/>
        <w:adjustRightInd w:val="0"/>
        <w:spacing w:after="0" w:line="240" w:lineRule="auto"/>
        <w:rPr>
          <w:rFonts w:asciiTheme="majorHAnsi" w:eastAsia="Arial-BoldMT" w:hAnsiTheme="majorHAnsi" w:cs="Arial-BoldMT"/>
          <w:b/>
          <w:bCs/>
          <w:color w:val="000000"/>
        </w:rPr>
      </w:pPr>
    </w:p>
    <w:p w:rsidR="00914B9E" w:rsidRDefault="00914B9E" w:rsidP="008B2DF4">
      <w:pPr>
        <w:autoSpaceDE w:val="0"/>
        <w:autoSpaceDN w:val="0"/>
        <w:adjustRightInd w:val="0"/>
        <w:spacing w:after="0" w:line="240" w:lineRule="auto"/>
        <w:rPr>
          <w:rFonts w:asciiTheme="majorHAnsi" w:eastAsia="Arial-BoldMT" w:hAnsiTheme="majorHAnsi" w:cs="Arial-BoldMT"/>
          <w:b/>
          <w:bCs/>
          <w:color w:val="000000"/>
        </w:rPr>
      </w:pPr>
    </w:p>
    <w:p w:rsidR="00914B9E" w:rsidRDefault="00914B9E" w:rsidP="008B2DF4">
      <w:pPr>
        <w:autoSpaceDE w:val="0"/>
        <w:autoSpaceDN w:val="0"/>
        <w:adjustRightInd w:val="0"/>
        <w:spacing w:after="0" w:line="240" w:lineRule="auto"/>
        <w:rPr>
          <w:rFonts w:asciiTheme="majorHAnsi" w:eastAsia="Arial-BoldMT" w:hAnsiTheme="majorHAnsi" w:cs="Arial-BoldMT"/>
          <w:b/>
          <w:bCs/>
          <w:color w:val="000000"/>
        </w:rPr>
      </w:pPr>
      <w:r w:rsidRPr="00914B9E">
        <w:rPr>
          <w:noProof/>
        </w:rPr>
        <w:lastRenderedPageBreak/>
        <mc:AlternateContent>
          <mc:Choice Requires="wps">
            <w:drawing>
              <wp:anchor distT="0" distB="0" distL="114300" distR="114300" simplePos="0" relativeHeight="251698688" behindDoc="0" locked="0" layoutInCell="1" allowOverlap="1" wp14:anchorId="07AB979E" wp14:editId="5CE44E88">
                <wp:simplePos x="0" y="0"/>
                <wp:positionH relativeFrom="column">
                  <wp:posOffset>7844</wp:posOffset>
                </wp:positionH>
                <wp:positionV relativeFrom="paragraph">
                  <wp:posOffset>40340</wp:posOffset>
                </wp:positionV>
                <wp:extent cx="6705600" cy="2545977"/>
                <wp:effectExtent l="0" t="0" r="19050" b="26035"/>
                <wp:wrapNone/>
                <wp:docPr id="50" name="Text Box 50"/>
                <wp:cNvGraphicFramePr/>
                <a:graphic xmlns:a="http://schemas.openxmlformats.org/drawingml/2006/main">
                  <a:graphicData uri="http://schemas.microsoft.com/office/word/2010/wordprocessingShape">
                    <wps:wsp>
                      <wps:cNvSpPr txBox="1"/>
                      <wps:spPr>
                        <a:xfrm>
                          <a:off x="0" y="0"/>
                          <a:ext cx="6705600" cy="2545977"/>
                        </a:xfrm>
                        <a:prstGeom prst="rect">
                          <a:avLst/>
                        </a:prstGeom>
                        <a:solidFill>
                          <a:sysClr val="window" lastClr="FFFFFF">
                            <a:lumMod val="75000"/>
                          </a:sysClr>
                        </a:solidFill>
                        <a:ln w="6350">
                          <a:solidFill>
                            <a:sysClr val="windowText" lastClr="000000"/>
                          </a:solidFill>
                        </a:ln>
                        <a:effectLst/>
                      </wps:spPr>
                      <wps:txbx>
                        <w:txbxContent>
                          <w:p w:rsidR="00914B9E" w:rsidRDefault="00914B9E" w:rsidP="00914B9E">
                            <w:pPr>
                              <w:jc w:val="center"/>
                              <w:rPr>
                                <w:b/>
                                <w:sz w:val="28"/>
                              </w:rPr>
                            </w:pPr>
                            <w:r>
                              <w:rPr>
                                <w:b/>
                                <w:sz w:val="28"/>
                              </w:rPr>
                              <w:t>STEP 6: SIGN, SEND, FILE AND BEGIN SUPERVISION AS PLANNED:</w:t>
                            </w:r>
                          </w:p>
                          <w:p w:rsidR="00914B9E" w:rsidRPr="008B2DF4" w:rsidRDefault="00914B9E" w:rsidP="00914B9E">
                            <w:pPr>
                              <w:autoSpaceDE w:val="0"/>
                              <w:autoSpaceDN w:val="0"/>
                              <w:adjustRightInd w:val="0"/>
                              <w:spacing w:after="0" w:line="240" w:lineRule="auto"/>
                              <w:ind w:left="360"/>
                              <w:rPr>
                                <w:rFonts w:asciiTheme="majorHAnsi" w:eastAsia="Arial-BoldMT" w:hAnsiTheme="majorHAnsi" w:cs="Arial-BoldMT"/>
                                <w:b/>
                                <w:bCs/>
                                <w:color w:val="000000"/>
                              </w:rPr>
                            </w:pPr>
                            <w:r w:rsidRPr="008B2DF4">
                              <w:rPr>
                                <w:rFonts w:asciiTheme="majorHAnsi" w:eastAsia="Arial-BoldMT" w:hAnsiTheme="majorHAnsi" w:cs="Arial-BoldMT"/>
                                <w:b/>
                                <w:bCs/>
                                <w:color w:val="000000"/>
                              </w:rPr>
                              <w:t xml:space="preserve">1. Sign the Protocol and fax to </w:t>
                            </w:r>
                            <w:r w:rsidR="00BE6489">
                              <w:rPr>
                                <w:rFonts w:asciiTheme="majorHAnsi" w:eastAsia="Arial-BoldMT" w:hAnsiTheme="majorHAnsi" w:cs="Arial-BoldMT"/>
                                <w:b/>
                                <w:bCs/>
                                <w:color w:val="000000"/>
                              </w:rPr>
                              <w:t>541-947-3373</w:t>
                            </w:r>
                            <w:r w:rsidRPr="008B2DF4">
                              <w:rPr>
                                <w:rFonts w:asciiTheme="majorHAnsi" w:eastAsia="Arial-BoldMT" w:hAnsiTheme="majorHAnsi" w:cs="Arial-BoldMT"/>
                                <w:b/>
                                <w:bCs/>
                                <w:color w:val="000000"/>
                              </w:rPr>
                              <w:t xml:space="preserve"> or email to </w:t>
                            </w:r>
                            <w:r w:rsidR="00BE6489">
                              <w:rPr>
                                <w:rFonts w:asciiTheme="majorHAnsi" w:eastAsia="Arial-BoldMT" w:hAnsiTheme="majorHAnsi" w:cs="Arial-BoldMT"/>
                                <w:b/>
                                <w:bCs/>
                                <w:color w:val="000000"/>
                              </w:rPr>
                              <w:t>rtague@lakeesd.k12.or.us</w:t>
                            </w:r>
                          </w:p>
                          <w:p w:rsidR="00914B9E" w:rsidRPr="008B2DF4" w:rsidRDefault="00914B9E" w:rsidP="00914B9E">
                            <w:pPr>
                              <w:autoSpaceDE w:val="0"/>
                              <w:autoSpaceDN w:val="0"/>
                              <w:adjustRightInd w:val="0"/>
                              <w:spacing w:after="0" w:line="240" w:lineRule="auto"/>
                              <w:ind w:left="360"/>
                              <w:rPr>
                                <w:rFonts w:asciiTheme="majorHAnsi" w:eastAsia="Arial-BoldMT" w:hAnsiTheme="majorHAnsi" w:cs="Arial-BoldMT"/>
                                <w:b/>
                                <w:bCs/>
                                <w:color w:val="000000"/>
                              </w:rPr>
                            </w:pPr>
                            <w:r w:rsidRPr="008B2DF4">
                              <w:rPr>
                                <w:rFonts w:asciiTheme="majorHAnsi" w:eastAsia="Arial-BoldMT" w:hAnsiTheme="majorHAnsi" w:cs="Arial-BoldMT"/>
                                <w:b/>
                                <w:bCs/>
                                <w:color w:val="000000"/>
                              </w:rPr>
                              <w:t xml:space="preserve">2. Maintain </w:t>
                            </w:r>
                            <w:r w:rsidRPr="008B2DF4">
                              <w:rPr>
                                <w:rFonts w:asciiTheme="majorHAnsi" w:hAnsiTheme="majorHAnsi" w:cs="Arial-BoldItalicMT"/>
                                <w:b/>
                                <w:bCs/>
                                <w:i/>
                                <w:iCs/>
                                <w:color w:val="000000"/>
                              </w:rPr>
                              <w:t xml:space="preserve">two copies </w:t>
                            </w:r>
                            <w:r w:rsidRPr="008B2DF4">
                              <w:rPr>
                                <w:rFonts w:asciiTheme="majorHAnsi" w:eastAsia="Arial-BoldMT" w:hAnsiTheme="majorHAnsi" w:cs="Arial-BoldMT"/>
                                <w:b/>
                                <w:bCs/>
                                <w:color w:val="000000"/>
                              </w:rPr>
                              <w:t>of the Level 1:</w:t>
                            </w:r>
                          </w:p>
                          <w:p w:rsidR="00914B9E" w:rsidRPr="008B2DF4" w:rsidRDefault="00914B9E" w:rsidP="00914B9E">
                            <w:pPr>
                              <w:autoSpaceDE w:val="0"/>
                              <w:autoSpaceDN w:val="0"/>
                              <w:adjustRightInd w:val="0"/>
                              <w:spacing w:after="0" w:line="240" w:lineRule="auto"/>
                              <w:ind w:left="360"/>
                              <w:rPr>
                                <w:rFonts w:asciiTheme="majorHAnsi" w:eastAsia="Arial-BoldMT" w:hAnsiTheme="majorHAnsi" w:cs="Arial-BoldMT"/>
                                <w:b/>
                                <w:bCs/>
                                <w:color w:val="000000"/>
                              </w:rPr>
                            </w:pPr>
                            <w:r w:rsidRPr="008B2DF4">
                              <w:rPr>
                                <w:rFonts w:asciiTheme="majorHAnsi" w:hAnsiTheme="majorHAnsi" w:cs="Arial-BoldItalicMT"/>
                                <w:b/>
                                <w:bCs/>
                                <w:i/>
                                <w:iCs/>
                                <w:color w:val="000000"/>
                              </w:rPr>
                              <w:t xml:space="preserve">One </w:t>
                            </w:r>
                            <w:r w:rsidRPr="008B2DF4">
                              <w:rPr>
                                <w:rFonts w:asciiTheme="majorHAnsi" w:eastAsia="Arial-BoldMT" w:hAnsiTheme="majorHAnsi" w:cs="Arial-BoldMT"/>
                                <w:b/>
                                <w:bCs/>
                                <w:color w:val="000000"/>
                              </w:rPr>
                              <w:t>in a letter-size manila envelope marked “Confidential” placed in the student’s</w:t>
                            </w:r>
                          </w:p>
                          <w:p w:rsidR="00914B9E" w:rsidRPr="008B2DF4" w:rsidRDefault="00914B9E" w:rsidP="00914B9E">
                            <w:pPr>
                              <w:autoSpaceDE w:val="0"/>
                              <w:autoSpaceDN w:val="0"/>
                              <w:adjustRightInd w:val="0"/>
                              <w:spacing w:after="0" w:line="240" w:lineRule="auto"/>
                              <w:ind w:left="360"/>
                              <w:rPr>
                                <w:rFonts w:asciiTheme="majorHAnsi" w:eastAsia="Arial-BoldMT" w:hAnsiTheme="majorHAnsi" w:cs="Arial-BoldMT"/>
                                <w:b/>
                                <w:bCs/>
                                <w:color w:val="000000"/>
                              </w:rPr>
                            </w:pPr>
                            <w:proofErr w:type="gramStart"/>
                            <w:r w:rsidRPr="008B2DF4">
                              <w:rPr>
                                <w:rFonts w:asciiTheme="majorHAnsi" w:eastAsia="Arial-BoldMT" w:hAnsiTheme="majorHAnsi" w:cs="Arial-BoldMT"/>
                                <w:b/>
                                <w:bCs/>
                                <w:color w:val="000000"/>
                              </w:rPr>
                              <w:t>cumulative</w:t>
                            </w:r>
                            <w:proofErr w:type="gramEnd"/>
                            <w:r w:rsidRPr="008B2DF4">
                              <w:rPr>
                                <w:rFonts w:asciiTheme="majorHAnsi" w:eastAsia="Arial-BoldMT" w:hAnsiTheme="majorHAnsi" w:cs="Arial-BoldMT"/>
                                <w:b/>
                                <w:bCs/>
                                <w:color w:val="000000"/>
                              </w:rPr>
                              <w:t xml:space="preserve"> file and </w:t>
                            </w:r>
                            <w:r w:rsidRPr="008B2DF4">
                              <w:rPr>
                                <w:rFonts w:asciiTheme="majorHAnsi" w:hAnsiTheme="majorHAnsi" w:cs="Arial-BoldItalicMT"/>
                                <w:b/>
                                <w:bCs/>
                                <w:i/>
                                <w:iCs/>
                                <w:color w:val="000000"/>
                              </w:rPr>
                              <w:t xml:space="preserve">a second copy </w:t>
                            </w:r>
                            <w:r w:rsidRPr="008B2DF4">
                              <w:rPr>
                                <w:rFonts w:asciiTheme="majorHAnsi" w:eastAsia="Arial-BoldMT" w:hAnsiTheme="majorHAnsi" w:cs="Arial-BoldMT"/>
                                <w:b/>
                                <w:bCs/>
                                <w:color w:val="000000"/>
                              </w:rPr>
                              <w:t>in a working file for administrator and counselor.</w:t>
                            </w:r>
                          </w:p>
                          <w:p w:rsidR="00BE6489" w:rsidRDefault="00BE6489" w:rsidP="00914B9E">
                            <w:pPr>
                              <w:autoSpaceDE w:val="0"/>
                              <w:autoSpaceDN w:val="0"/>
                              <w:adjustRightInd w:val="0"/>
                              <w:spacing w:after="0" w:line="240" w:lineRule="auto"/>
                              <w:ind w:left="360"/>
                              <w:rPr>
                                <w:rFonts w:asciiTheme="majorHAnsi" w:eastAsia="Arial-BoldMT" w:hAnsiTheme="majorHAnsi" w:cs="Arial-BoldMT"/>
                                <w:b/>
                                <w:bCs/>
                                <w:color w:val="000000"/>
                              </w:rPr>
                            </w:pPr>
                          </w:p>
                          <w:p w:rsidR="00914B9E" w:rsidRPr="008B2DF4" w:rsidRDefault="00914B9E" w:rsidP="00914B9E">
                            <w:pPr>
                              <w:autoSpaceDE w:val="0"/>
                              <w:autoSpaceDN w:val="0"/>
                              <w:adjustRightInd w:val="0"/>
                              <w:spacing w:after="0" w:line="240" w:lineRule="auto"/>
                              <w:ind w:left="360"/>
                              <w:rPr>
                                <w:rFonts w:asciiTheme="majorHAnsi" w:eastAsia="Arial-BoldMT" w:hAnsiTheme="majorHAnsi" w:cs="Arial-BoldMT"/>
                                <w:b/>
                                <w:bCs/>
                                <w:color w:val="000000"/>
                              </w:rPr>
                            </w:pPr>
                            <w:r w:rsidRPr="008B2DF4">
                              <w:rPr>
                                <w:rFonts w:asciiTheme="majorHAnsi" w:eastAsia="Arial-BoldMT" w:hAnsiTheme="majorHAnsi" w:cs="Arial-BoldMT"/>
                                <w:b/>
                                <w:bCs/>
                                <w:color w:val="000000"/>
                              </w:rPr>
                              <w:t>Update the Student Notifications screen of your student records system to indicate the</w:t>
                            </w:r>
                          </w:p>
                          <w:p w:rsidR="00914B9E" w:rsidRDefault="00914B9E" w:rsidP="00914B9E">
                            <w:pPr>
                              <w:autoSpaceDE w:val="0"/>
                              <w:autoSpaceDN w:val="0"/>
                              <w:adjustRightInd w:val="0"/>
                              <w:spacing w:after="0" w:line="240" w:lineRule="auto"/>
                              <w:ind w:left="360"/>
                              <w:rPr>
                                <w:rFonts w:asciiTheme="majorHAnsi" w:eastAsia="Arial-BoldMT" w:hAnsiTheme="majorHAnsi" w:cs="Arial-BoldMT"/>
                                <w:b/>
                                <w:bCs/>
                                <w:color w:val="000000"/>
                              </w:rPr>
                            </w:pPr>
                            <w:proofErr w:type="gramStart"/>
                            <w:r w:rsidRPr="008B2DF4">
                              <w:rPr>
                                <w:rFonts w:asciiTheme="majorHAnsi" w:eastAsia="Arial-BoldMT" w:hAnsiTheme="majorHAnsi" w:cs="Arial-BoldMT"/>
                                <w:b/>
                                <w:bCs/>
                                <w:color w:val="000000"/>
                              </w:rPr>
                              <w:t>presence</w:t>
                            </w:r>
                            <w:proofErr w:type="gramEnd"/>
                            <w:r w:rsidRPr="008B2DF4">
                              <w:rPr>
                                <w:rFonts w:asciiTheme="majorHAnsi" w:eastAsia="Arial-BoldMT" w:hAnsiTheme="majorHAnsi" w:cs="Arial-BoldMT"/>
                                <w:b/>
                                <w:bCs/>
                                <w:color w:val="000000"/>
                              </w:rPr>
                              <w:t xml:space="preserve"> of a confidential file.</w:t>
                            </w:r>
                          </w:p>
                          <w:p w:rsidR="00BE6489" w:rsidRPr="008B2DF4" w:rsidRDefault="00BE6489" w:rsidP="00914B9E">
                            <w:pPr>
                              <w:autoSpaceDE w:val="0"/>
                              <w:autoSpaceDN w:val="0"/>
                              <w:adjustRightInd w:val="0"/>
                              <w:spacing w:after="0" w:line="240" w:lineRule="auto"/>
                              <w:ind w:left="360"/>
                              <w:rPr>
                                <w:rFonts w:asciiTheme="majorHAnsi" w:eastAsia="Arial-BoldMT" w:hAnsiTheme="majorHAnsi" w:cs="Arial-BoldMT"/>
                                <w:b/>
                                <w:bCs/>
                                <w:color w:val="000000"/>
                              </w:rPr>
                            </w:pPr>
                          </w:p>
                          <w:p w:rsidR="00914B9E" w:rsidRPr="008B2DF4" w:rsidRDefault="00914B9E" w:rsidP="00914B9E">
                            <w:pPr>
                              <w:autoSpaceDE w:val="0"/>
                              <w:autoSpaceDN w:val="0"/>
                              <w:adjustRightInd w:val="0"/>
                              <w:spacing w:after="0" w:line="240" w:lineRule="auto"/>
                              <w:ind w:left="360"/>
                              <w:rPr>
                                <w:rFonts w:asciiTheme="majorHAnsi" w:eastAsia="Arial-BoldMT" w:hAnsiTheme="majorHAnsi" w:cs="Arial-BoldMT"/>
                                <w:b/>
                                <w:bCs/>
                                <w:color w:val="000000"/>
                              </w:rPr>
                            </w:pPr>
                            <w:r w:rsidRPr="008B2DF4">
                              <w:rPr>
                                <w:rFonts w:asciiTheme="majorHAnsi" w:eastAsia="Arial-BoldMT" w:hAnsiTheme="majorHAnsi" w:cs="Arial-BoldMT"/>
                                <w:b/>
                                <w:bCs/>
                                <w:color w:val="000000"/>
                              </w:rPr>
                              <w:t xml:space="preserve">*Note: The Level 1 system is a school site-managed process. Level 1 </w:t>
                            </w:r>
                            <w:proofErr w:type="gramStart"/>
                            <w:r w:rsidRPr="008B2DF4">
                              <w:rPr>
                                <w:rFonts w:asciiTheme="majorHAnsi" w:eastAsia="Arial-BoldMT" w:hAnsiTheme="majorHAnsi" w:cs="Arial-BoldMT"/>
                                <w:b/>
                                <w:bCs/>
                                <w:color w:val="000000"/>
                              </w:rPr>
                              <w:t>proto</w:t>
                            </w:r>
                            <w:bookmarkStart w:id="0" w:name="_GoBack"/>
                            <w:bookmarkEnd w:id="0"/>
                            <w:r w:rsidRPr="008B2DF4">
                              <w:rPr>
                                <w:rFonts w:asciiTheme="majorHAnsi" w:eastAsia="Arial-BoldMT" w:hAnsiTheme="majorHAnsi" w:cs="Arial-BoldMT"/>
                                <w:b/>
                                <w:bCs/>
                                <w:color w:val="000000"/>
                              </w:rPr>
                              <w:t>cols</w:t>
                            </w:r>
                            <w:proofErr w:type="gramEnd"/>
                            <w:r w:rsidRPr="008B2DF4">
                              <w:rPr>
                                <w:rFonts w:asciiTheme="majorHAnsi" w:eastAsia="Arial-BoldMT" w:hAnsiTheme="majorHAnsi" w:cs="Arial-BoldMT"/>
                                <w:b/>
                                <w:bCs/>
                                <w:color w:val="000000"/>
                              </w:rPr>
                              <w:t xml:space="preserve"> are NOT managed by</w:t>
                            </w:r>
                          </w:p>
                          <w:p w:rsidR="00914B9E" w:rsidRPr="008B2DF4" w:rsidRDefault="00BE6489" w:rsidP="00914B9E">
                            <w:pPr>
                              <w:autoSpaceDE w:val="0"/>
                              <w:autoSpaceDN w:val="0"/>
                              <w:adjustRightInd w:val="0"/>
                              <w:spacing w:after="0" w:line="240" w:lineRule="auto"/>
                              <w:ind w:left="360"/>
                              <w:rPr>
                                <w:rFonts w:asciiTheme="majorHAnsi" w:eastAsia="Arial-BoldMT" w:hAnsiTheme="majorHAnsi" w:cs="Arial-BoldMT"/>
                                <w:b/>
                                <w:bCs/>
                                <w:color w:val="000000"/>
                              </w:rPr>
                            </w:pPr>
                            <w:proofErr w:type="gramStart"/>
                            <w:r>
                              <w:rPr>
                                <w:rFonts w:asciiTheme="majorHAnsi" w:eastAsia="Arial-BoldMT" w:hAnsiTheme="majorHAnsi" w:cs="Arial-BoldMT"/>
                                <w:b/>
                                <w:bCs/>
                                <w:color w:val="000000"/>
                              </w:rPr>
                              <w:t xml:space="preserve">Lake County </w:t>
                            </w:r>
                            <w:r w:rsidR="00914B9E" w:rsidRPr="008B2DF4">
                              <w:rPr>
                                <w:rFonts w:asciiTheme="majorHAnsi" w:eastAsia="Arial-BoldMT" w:hAnsiTheme="majorHAnsi" w:cs="Arial-BoldMT"/>
                                <w:b/>
                                <w:bCs/>
                                <w:color w:val="000000"/>
                              </w:rPr>
                              <w:t>ESD.</w:t>
                            </w:r>
                            <w:proofErr w:type="gramEnd"/>
                            <w:r w:rsidR="00914B9E" w:rsidRPr="008B2DF4">
                              <w:rPr>
                                <w:rFonts w:asciiTheme="majorHAnsi" w:eastAsia="Arial-BoldMT" w:hAnsiTheme="majorHAnsi" w:cs="Arial-BoldMT"/>
                                <w:b/>
                                <w:bCs/>
                                <w:color w:val="000000"/>
                              </w:rPr>
                              <w:t xml:space="preserve"> </w:t>
                            </w:r>
                            <w:r w:rsidR="00350FA2">
                              <w:rPr>
                                <w:rFonts w:asciiTheme="majorHAnsi" w:eastAsia="Arial-BoldMT" w:hAnsiTheme="majorHAnsi" w:cs="Arial-BoldMT"/>
                                <w:b/>
                                <w:bCs/>
                                <w:color w:val="000000"/>
                              </w:rPr>
                              <w:t>If</w:t>
                            </w:r>
                            <w:r w:rsidR="00914B9E" w:rsidRPr="008B2DF4">
                              <w:rPr>
                                <w:rFonts w:asciiTheme="majorHAnsi" w:eastAsia="Arial-BoldMT" w:hAnsiTheme="majorHAnsi" w:cs="Arial-BoldMT"/>
                                <w:b/>
                                <w:bCs/>
                                <w:color w:val="000000"/>
                              </w:rPr>
                              <w:t xml:space="preserve"> further consultation is needed, please </w:t>
                            </w:r>
                            <w:r>
                              <w:rPr>
                                <w:rFonts w:asciiTheme="majorHAnsi" w:eastAsia="Arial-BoldMT" w:hAnsiTheme="majorHAnsi" w:cs="Arial-BoldMT"/>
                                <w:b/>
                                <w:bCs/>
                                <w:color w:val="000000"/>
                              </w:rPr>
                              <w:t xml:space="preserve">contact Ryan </w:t>
                            </w:r>
                            <w:proofErr w:type="spellStart"/>
                            <w:r>
                              <w:rPr>
                                <w:rFonts w:asciiTheme="majorHAnsi" w:eastAsia="Arial-BoldMT" w:hAnsiTheme="majorHAnsi" w:cs="Arial-BoldMT"/>
                                <w:b/>
                                <w:bCs/>
                                <w:color w:val="000000"/>
                              </w:rPr>
                              <w:t>Tague</w:t>
                            </w:r>
                            <w:proofErr w:type="spellEnd"/>
                            <w:r w:rsidR="00914B9E" w:rsidRPr="008B2DF4">
                              <w:rPr>
                                <w:rFonts w:asciiTheme="majorHAnsi" w:eastAsia="Arial-BoldMT" w:hAnsiTheme="majorHAnsi" w:cs="Arial-BoldMT"/>
                                <w:b/>
                                <w:bCs/>
                                <w:color w:val="000000"/>
                              </w:rPr>
                              <w:t xml:space="preserve"> at (5</w:t>
                            </w:r>
                            <w:r>
                              <w:rPr>
                                <w:rFonts w:asciiTheme="majorHAnsi" w:eastAsia="Arial-BoldMT" w:hAnsiTheme="majorHAnsi" w:cs="Arial-BoldMT"/>
                                <w:b/>
                                <w:bCs/>
                                <w:color w:val="000000"/>
                              </w:rPr>
                              <w:t>41</w:t>
                            </w:r>
                            <w:r w:rsidR="00914B9E" w:rsidRPr="008B2DF4">
                              <w:rPr>
                                <w:rFonts w:asciiTheme="majorHAnsi" w:eastAsia="Arial-BoldMT" w:hAnsiTheme="majorHAnsi" w:cs="Arial-BoldMT"/>
                                <w:b/>
                                <w:bCs/>
                                <w:color w:val="000000"/>
                              </w:rPr>
                              <w:t xml:space="preserve">) </w:t>
                            </w:r>
                            <w:r>
                              <w:rPr>
                                <w:rFonts w:asciiTheme="majorHAnsi" w:eastAsia="Arial-BoldMT" w:hAnsiTheme="majorHAnsi" w:cs="Arial-BoldMT"/>
                                <w:b/>
                                <w:bCs/>
                                <w:color w:val="000000"/>
                              </w:rPr>
                              <w:t>331</w:t>
                            </w:r>
                            <w:r w:rsidR="00914B9E" w:rsidRPr="008B2DF4">
                              <w:rPr>
                                <w:rFonts w:asciiTheme="majorHAnsi" w:eastAsia="Arial-BoldMT" w:hAnsiTheme="majorHAnsi" w:cs="Arial-BoldMT"/>
                                <w:b/>
                                <w:bCs/>
                                <w:color w:val="000000"/>
                              </w:rPr>
                              <w:t>-</w:t>
                            </w:r>
                            <w:r>
                              <w:rPr>
                                <w:rFonts w:asciiTheme="majorHAnsi" w:eastAsia="Arial-BoldMT" w:hAnsiTheme="majorHAnsi" w:cs="Arial-BoldMT"/>
                                <w:b/>
                                <w:bCs/>
                                <w:color w:val="000000"/>
                              </w:rPr>
                              <w:t>4885</w:t>
                            </w:r>
                            <w:r w:rsidR="00914B9E" w:rsidRPr="008B2DF4">
                              <w:rPr>
                                <w:rFonts w:asciiTheme="majorHAnsi" w:eastAsia="Arial-BoldMT" w:hAnsiTheme="majorHAnsi" w:cs="Arial-BoldMT"/>
                                <w:b/>
                                <w:bCs/>
                                <w:color w:val="000000"/>
                              </w:rPr>
                              <w:t>.</w:t>
                            </w:r>
                          </w:p>
                          <w:p w:rsidR="00914B9E" w:rsidRDefault="00914B9E" w:rsidP="00914B9E">
                            <w:pPr>
                              <w:ind w:left="360"/>
                              <w:rPr>
                                <w:b/>
                                <w:sz w:val="28"/>
                              </w:rPr>
                            </w:pPr>
                          </w:p>
                          <w:p w:rsidR="00914B9E" w:rsidRDefault="00914B9E" w:rsidP="00914B9E">
                            <w:pPr>
                              <w:jc w:val="center"/>
                              <w:rPr>
                                <w:b/>
                                <w:sz w:val="28"/>
                              </w:rPr>
                            </w:pPr>
                          </w:p>
                          <w:p w:rsidR="00914B9E" w:rsidRPr="00D77A68" w:rsidRDefault="00914B9E" w:rsidP="00914B9E">
                            <w:pPr>
                              <w:jc w:val="center"/>
                              <w:rPr>
                                <w:b/>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0" o:spid="_x0000_s1043" type="#_x0000_t202" style="position:absolute;margin-left:.6pt;margin-top:3.2pt;width:528pt;height:200.4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" fillcolor="#bfbfbf" strokecolor="windowText" strokeweight=".5pt">
                <v:textbox>
                  <w:txbxContent>
                    <w:p w:rsidR="00914B9E" w:rsidRDefault="00914B9E" w:rsidP="00914B9E">
                      <w:pPr>
                        <w:jc w:val="center"/>
                        <w:rPr>
                          <w:b/>
                          <w:sz w:val="28"/>
                        </w:rPr>
                      </w:pPr>
                      <w:r>
                        <w:rPr>
                          <w:b/>
                          <w:sz w:val="28"/>
                        </w:rPr>
                        <w:t>STEP 6: SIGN, SEND, FILE AND BEGIN SUPERVISION AS PLANNED:</w:t>
                      </w:r>
                    </w:p>
                    <w:p w:rsidR="00914B9E" w:rsidRPr="008B2DF4" w:rsidRDefault="00914B9E" w:rsidP="00914B9E">
                      <w:pPr>
                        <w:autoSpaceDE w:val="0"/>
                        <w:autoSpaceDN w:val="0"/>
                        <w:adjustRightInd w:val="0"/>
                        <w:spacing w:after="0" w:line="240" w:lineRule="auto"/>
                        <w:ind w:left="360"/>
                        <w:rPr>
                          <w:rFonts w:asciiTheme="majorHAnsi" w:eastAsia="Arial-BoldMT" w:hAnsiTheme="majorHAnsi" w:cs="Arial-BoldMT"/>
                          <w:b/>
                          <w:bCs/>
                          <w:color w:val="000000"/>
                        </w:rPr>
                      </w:pPr>
                      <w:r w:rsidRPr="008B2DF4">
                        <w:rPr>
                          <w:rFonts w:asciiTheme="majorHAnsi" w:eastAsia="Arial-BoldMT" w:hAnsiTheme="majorHAnsi" w:cs="Arial-BoldMT"/>
                          <w:b/>
                          <w:bCs/>
                          <w:color w:val="000000"/>
                        </w:rPr>
                        <w:t xml:space="preserve">1. Sign the Protocol and fax to </w:t>
                      </w:r>
                      <w:r w:rsidR="00BE6489">
                        <w:rPr>
                          <w:rFonts w:asciiTheme="majorHAnsi" w:eastAsia="Arial-BoldMT" w:hAnsiTheme="majorHAnsi" w:cs="Arial-BoldMT"/>
                          <w:b/>
                          <w:bCs/>
                          <w:color w:val="000000"/>
                        </w:rPr>
                        <w:t>541-947-3373</w:t>
                      </w:r>
                      <w:r w:rsidRPr="008B2DF4">
                        <w:rPr>
                          <w:rFonts w:asciiTheme="majorHAnsi" w:eastAsia="Arial-BoldMT" w:hAnsiTheme="majorHAnsi" w:cs="Arial-BoldMT"/>
                          <w:b/>
                          <w:bCs/>
                          <w:color w:val="000000"/>
                        </w:rPr>
                        <w:t xml:space="preserve"> or email to </w:t>
                      </w:r>
                      <w:r w:rsidR="00BE6489">
                        <w:rPr>
                          <w:rFonts w:asciiTheme="majorHAnsi" w:eastAsia="Arial-BoldMT" w:hAnsiTheme="majorHAnsi" w:cs="Arial-BoldMT"/>
                          <w:b/>
                          <w:bCs/>
                          <w:color w:val="000000"/>
                        </w:rPr>
                        <w:t>rtague@lakeesd.k12.or.us</w:t>
                      </w:r>
                    </w:p>
                    <w:p w:rsidR="00914B9E" w:rsidRPr="008B2DF4" w:rsidRDefault="00914B9E" w:rsidP="00914B9E">
                      <w:pPr>
                        <w:autoSpaceDE w:val="0"/>
                        <w:autoSpaceDN w:val="0"/>
                        <w:adjustRightInd w:val="0"/>
                        <w:spacing w:after="0" w:line="240" w:lineRule="auto"/>
                        <w:ind w:left="360"/>
                        <w:rPr>
                          <w:rFonts w:asciiTheme="majorHAnsi" w:eastAsia="Arial-BoldMT" w:hAnsiTheme="majorHAnsi" w:cs="Arial-BoldMT"/>
                          <w:b/>
                          <w:bCs/>
                          <w:color w:val="000000"/>
                        </w:rPr>
                      </w:pPr>
                      <w:r w:rsidRPr="008B2DF4">
                        <w:rPr>
                          <w:rFonts w:asciiTheme="majorHAnsi" w:eastAsia="Arial-BoldMT" w:hAnsiTheme="majorHAnsi" w:cs="Arial-BoldMT"/>
                          <w:b/>
                          <w:bCs/>
                          <w:color w:val="000000"/>
                        </w:rPr>
                        <w:t xml:space="preserve">2. Maintain </w:t>
                      </w:r>
                      <w:r w:rsidRPr="008B2DF4">
                        <w:rPr>
                          <w:rFonts w:asciiTheme="majorHAnsi" w:hAnsiTheme="majorHAnsi" w:cs="Arial-BoldItalicMT"/>
                          <w:b/>
                          <w:bCs/>
                          <w:i/>
                          <w:iCs/>
                          <w:color w:val="000000"/>
                        </w:rPr>
                        <w:t xml:space="preserve">two copies </w:t>
                      </w:r>
                      <w:r w:rsidRPr="008B2DF4">
                        <w:rPr>
                          <w:rFonts w:asciiTheme="majorHAnsi" w:eastAsia="Arial-BoldMT" w:hAnsiTheme="majorHAnsi" w:cs="Arial-BoldMT"/>
                          <w:b/>
                          <w:bCs/>
                          <w:color w:val="000000"/>
                        </w:rPr>
                        <w:t>of the Level 1:</w:t>
                      </w:r>
                    </w:p>
                    <w:p w:rsidR="00914B9E" w:rsidRPr="008B2DF4" w:rsidRDefault="00914B9E" w:rsidP="00914B9E">
                      <w:pPr>
                        <w:autoSpaceDE w:val="0"/>
                        <w:autoSpaceDN w:val="0"/>
                        <w:adjustRightInd w:val="0"/>
                        <w:spacing w:after="0" w:line="240" w:lineRule="auto"/>
                        <w:ind w:left="360"/>
                        <w:rPr>
                          <w:rFonts w:asciiTheme="majorHAnsi" w:eastAsia="Arial-BoldMT" w:hAnsiTheme="majorHAnsi" w:cs="Arial-BoldMT"/>
                          <w:b/>
                          <w:bCs/>
                          <w:color w:val="000000"/>
                        </w:rPr>
                      </w:pPr>
                      <w:r w:rsidRPr="008B2DF4">
                        <w:rPr>
                          <w:rFonts w:asciiTheme="majorHAnsi" w:hAnsiTheme="majorHAnsi" w:cs="Arial-BoldItalicMT"/>
                          <w:b/>
                          <w:bCs/>
                          <w:i/>
                          <w:iCs/>
                          <w:color w:val="000000"/>
                        </w:rPr>
                        <w:t xml:space="preserve">One </w:t>
                      </w:r>
                      <w:r w:rsidRPr="008B2DF4">
                        <w:rPr>
                          <w:rFonts w:asciiTheme="majorHAnsi" w:eastAsia="Arial-BoldMT" w:hAnsiTheme="majorHAnsi" w:cs="Arial-BoldMT"/>
                          <w:b/>
                          <w:bCs/>
                          <w:color w:val="000000"/>
                        </w:rPr>
                        <w:t>in a letter-size manila envelope marked “Confidential” placed in the student’s</w:t>
                      </w:r>
                    </w:p>
                    <w:p w:rsidR="00914B9E" w:rsidRPr="008B2DF4" w:rsidRDefault="00914B9E" w:rsidP="00914B9E">
                      <w:pPr>
                        <w:autoSpaceDE w:val="0"/>
                        <w:autoSpaceDN w:val="0"/>
                        <w:adjustRightInd w:val="0"/>
                        <w:spacing w:after="0" w:line="240" w:lineRule="auto"/>
                        <w:ind w:left="360"/>
                        <w:rPr>
                          <w:rFonts w:asciiTheme="majorHAnsi" w:eastAsia="Arial-BoldMT" w:hAnsiTheme="majorHAnsi" w:cs="Arial-BoldMT"/>
                          <w:b/>
                          <w:bCs/>
                          <w:color w:val="000000"/>
                        </w:rPr>
                      </w:pPr>
                      <w:proofErr w:type="gramStart"/>
                      <w:r w:rsidRPr="008B2DF4">
                        <w:rPr>
                          <w:rFonts w:asciiTheme="majorHAnsi" w:eastAsia="Arial-BoldMT" w:hAnsiTheme="majorHAnsi" w:cs="Arial-BoldMT"/>
                          <w:b/>
                          <w:bCs/>
                          <w:color w:val="000000"/>
                        </w:rPr>
                        <w:t>cumulative</w:t>
                      </w:r>
                      <w:proofErr w:type="gramEnd"/>
                      <w:r w:rsidRPr="008B2DF4">
                        <w:rPr>
                          <w:rFonts w:asciiTheme="majorHAnsi" w:eastAsia="Arial-BoldMT" w:hAnsiTheme="majorHAnsi" w:cs="Arial-BoldMT"/>
                          <w:b/>
                          <w:bCs/>
                          <w:color w:val="000000"/>
                        </w:rPr>
                        <w:t xml:space="preserve"> file and </w:t>
                      </w:r>
                      <w:r w:rsidRPr="008B2DF4">
                        <w:rPr>
                          <w:rFonts w:asciiTheme="majorHAnsi" w:hAnsiTheme="majorHAnsi" w:cs="Arial-BoldItalicMT"/>
                          <w:b/>
                          <w:bCs/>
                          <w:i/>
                          <w:iCs/>
                          <w:color w:val="000000"/>
                        </w:rPr>
                        <w:t xml:space="preserve">a second copy </w:t>
                      </w:r>
                      <w:r w:rsidRPr="008B2DF4">
                        <w:rPr>
                          <w:rFonts w:asciiTheme="majorHAnsi" w:eastAsia="Arial-BoldMT" w:hAnsiTheme="majorHAnsi" w:cs="Arial-BoldMT"/>
                          <w:b/>
                          <w:bCs/>
                          <w:color w:val="000000"/>
                        </w:rPr>
                        <w:t>in a working file for administrator and counselor.</w:t>
                      </w:r>
                    </w:p>
                    <w:p w:rsidR="00BE6489" w:rsidRDefault="00BE6489" w:rsidP="00914B9E">
                      <w:pPr>
                        <w:autoSpaceDE w:val="0"/>
                        <w:autoSpaceDN w:val="0"/>
                        <w:adjustRightInd w:val="0"/>
                        <w:spacing w:after="0" w:line="240" w:lineRule="auto"/>
                        <w:ind w:left="360"/>
                        <w:rPr>
                          <w:rFonts w:asciiTheme="majorHAnsi" w:eastAsia="Arial-BoldMT" w:hAnsiTheme="majorHAnsi" w:cs="Arial-BoldMT"/>
                          <w:b/>
                          <w:bCs/>
                          <w:color w:val="000000"/>
                        </w:rPr>
                      </w:pPr>
                    </w:p>
                    <w:p w:rsidR="00914B9E" w:rsidRPr="008B2DF4" w:rsidRDefault="00914B9E" w:rsidP="00914B9E">
                      <w:pPr>
                        <w:autoSpaceDE w:val="0"/>
                        <w:autoSpaceDN w:val="0"/>
                        <w:adjustRightInd w:val="0"/>
                        <w:spacing w:after="0" w:line="240" w:lineRule="auto"/>
                        <w:ind w:left="360"/>
                        <w:rPr>
                          <w:rFonts w:asciiTheme="majorHAnsi" w:eastAsia="Arial-BoldMT" w:hAnsiTheme="majorHAnsi" w:cs="Arial-BoldMT"/>
                          <w:b/>
                          <w:bCs/>
                          <w:color w:val="000000"/>
                        </w:rPr>
                      </w:pPr>
                      <w:r w:rsidRPr="008B2DF4">
                        <w:rPr>
                          <w:rFonts w:asciiTheme="majorHAnsi" w:eastAsia="Arial-BoldMT" w:hAnsiTheme="majorHAnsi" w:cs="Arial-BoldMT"/>
                          <w:b/>
                          <w:bCs/>
                          <w:color w:val="000000"/>
                        </w:rPr>
                        <w:t>Update the Student Notifications screen of your student records system to indicate the</w:t>
                      </w:r>
                    </w:p>
                    <w:p w:rsidR="00914B9E" w:rsidRDefault="00914B9E" w:rsidP="00914B9E">
                      <w:pPr>
                        <w:autoSpaceDE w:val="0"/>
                        <w:autoSpaceDN w:val="0"/>
                        <w:adjustRightInd w:val="0"/>
                        <w:spacing w:after="0" w:line="240" w:lineRule="auto"/>
                        <w:ind w:left="360"/>
                        <w:rPr>
                          <w:rFonts w:asciiTheme="majorHAnsi" w:eastAsia="Arial-BoldMT" w:hAnsiTheme="majorHAnsi" w:cs="Arial-BoldMT"/>
                          <w:b/>
                          <w:bCs/>
                          <w:color w:val="000000"/>
                        </w:rPr>
                      </w:pPr>
                      <w:proofErr w:type="gramStart"/>
                      <w:r w:rsidRPr="008B2DF4">
                        <w:rPr>
                          <w:rFonts w:asciiTheme="majorHAnsi" w:eastAsia="Arial-BoldMT" w:hAnsiTheme="majorHAnsi" w:cs="Arial-BoldMT"/>
                          <w:b/>
                          <w:bCs/>
                          <w:color w:val="000000"/>
                        </w:rPr>
                        <w:t>presence</w:t>
                      </w:r>
                      <w:proofErr w:type="gramEnd"/>
                      <w:r w:rsidRPr="008B2DF4">
                        <w:rPr>
                          <w:rFonts w:asciiTheme="majorHAnsi" w:eastAsia="Arial-BoldMT" w:hAnsiTheme="majorHAnsi" w:cs="Arial-BoldMT"/>
                          <w:b/>
                          <w:bCs/>
                          <w:color w:val="000000"/>
                        </w:rPr>
                        <w:t xml:space="preserve"> of a confidential file.</w:t>
                      </w:r>
                    </w:p>
                    <w:p w:rsidR="00BE6489" w:rsidRPr="008B2DF4" w:rsidRDefault="00BE6489" w:rsidP="00914B9E">
                      <w:pPr>
                        <w:autoSpaceDE w:val="0"/>
                        <w:autoSpaceDN w:val="0"/>
                        <w:adjustRightInd w:val="0"/>
                        <w:spacing w:after="0" w:line="240" w:lineRule="auto"/>
                        <w:ind w:left="360"/>
                        <w:rPr>
                          <w:rFonts w:asciiTheme="majorHAnsi" w:eastAsia="Arial-BoldMT" w:hAnsiTheme="majorHAnsi" w:cs="Arial-BoldMT"/>
                          <w:b/>
                          <w:bCs/>
                          <w:color w:val="000000"/>
                        </w:rPr>
                      </w:pPr>
                    </w:p>
                    <w:p w:rsidR="00914B9E" w:rsidRPr="008B2DF4" w:rsidRDefault="00914B9E" w:rsidP="00914B9E">
                      <w:pPr>
                        <w:autoSpaceDE w:val="0"/>
                        <w:autoSpaceDN w:val="0"/>
                        <w:adjustRightInd w:val="0"/>
                        <w:spacing w:after="0" w:line="240" w:lineRule="auto"/>
                        <w:ind w:left="360"/>
                        <w:rPr>
                          <w:rFonts w:asciiTheme="majorHAnsi" w:eastAsia="Arial-BoldMT" w:hAnsiTheme="majorHAnsi" w:cs="Arial-BoldMT"/>
                          <w:b/>
                          <w:bCs/>
                          <w:color w:val="000000"/>
                        </w:rPr>
                      </w:pPr>
                      <w:r w:rsidRPr="008B2DF4">
                        <w:rPr>
                          <w:rFonts w:asciiTheme="majorHAnsi" w:eastAsia="Arial-BoldMT" w:hAnsiTheme="majorHAnsi" w:cs="Arial-BoldMT"/>
                          <w:b/>
                          <w:bCs/>
                          <w:color w:val="000000"/>
                        </w:rPr>
                        <w:t xml:space="preserve">*Note: The Level 1 system is a school site-managed process. Level 1 </w:t>
                      </w:r>
                      <w:proofErr w:type="gramStart"/>
                      <w:r w:rsidRPr="008B2DF4">
                        <w:rPr>
                          <w:rFonts w:asciiTheme="majorHAnsi" w:eastAsia="Arial-BoldMT" w:hAnsiTheme="majorHAnsi" w:cs="Arial-BoldMT"/>
                          <w:b/>
                          <w:bCs/>
                          <w:color w:val="000000"/>
                        </w:rPr>
                        <w:t>proto</w:t>
                      </w:r>
                      <w:bookmarkStart w:id="1" w:name="_GoBack"/>
                      <w:bookmarkEnd w:id="1"/>
                      <w:r w:rsidRPr="008B2DF4">
                        <w:rPr>
                          <w:rFonts w:asciiTheme="majorHAnsi" w:eastAsia="Arial-BoldMT" w:hAnsiTheme="majorHAnsi" w:cs="Arial-BoldMT"/>
                          <w:b/>
                          <w:bCs/>
                          <w:color w:val="000000"/>
                        </w:rPr>
                        <w:t>cols</w:t>
                      </w:r>
                      <w:proofErr w:type="gramEnd"/>
                      <w:r w:rsidRPr="008B2DF4">
                        <w:rPr>
                          <w:rFonts w:asciiTheme="majorHAnsi" w:eastAsia="Arial-BoldMT" w:hAnsiTheme="majorHAnsi" w:cs="Arial-BoldMT"/>
                          <w:b/>
                          <w:bCs/>
                          <w:color w:val="000000"/>
                        </w:rPr>
                        <w:t xml:space="preserve"> are NOT managed by</w:t>
                      </w:r>
                    </w:p>
                    <w:p w:rsidR="00914B9E" w:rsidRPr="008B2DF4" w:rsidRDefault="00BE6489" w:rsidP="00914B9E">
                      <w:pPr>
                        <w:autoSpaceDE w:val="0"/>
                        <w:autoSpaceDN w:val="0"/>
                        <w:adjustRightInd w:val="0"/>
                        <w:spacing w:after="0" w:line="240" w:lineRule="auto"/>
                        <w:ind w:left="360"/>
                        <w:rPr>
                          <w:rFonts w:asciiTheme="majorHAnsi" w:eastAsia="Arial-BoldMT" w:hAnsiTheme="majorHAnsi" w:cs="Arial-BoldMT"/>
                          <w:b/>
                          <w:bCs/>
                          <w:color w:val="000000"/>
                        </w:rPr>
                      </w:pPr>
                      <w:proofErr w:type="gramStart"/>
                      <w:r>
                        <w:rPr>
                          <w:rFonts w:asciiTheme="majorHAnsi" w:eastAsia="Arial-BoldMT" w:hAnsiTheme="majorHAnsi" w:cs="Arial-BoldMT"/>
                          <w:b/>
                          <w:bCs/>
                          <w:color w:val="000000"/>
                        </w:rPr>
                        <w:t xml:space="preserve">Lake County </w:t>
                      </w:r>
                      <w:r w:rsidR="00914B9E" w:rsidRPr="008B2DF4">
                        <w:rPr>
                          <w:rFonts w:asciiTheme="majorHAnsi" w:eastAsia="Arial-BoldMT" w:hAnsiTheme="majorHAnsi" w:cs="Arial-BoldMT"/>
                          <w:b/>
                          <w:bCs/>
                          <w:color w:val="000000"/>
                        </w:rPr>
                        <w:t>ESD.</w:t>
                      </w:r>
                      <w:proofErr w:type="gramEnd"/>
                      <w:r w:rsidR="00914B9E" w:rsidRPr="008B2DF4">
                        <w:rPr>
                          <w:rFonts w:asciiTheme="majorHAnsi" w:eastAsia="Arial-BoldMT" w:hAnsiTheme="majorHAnsi" w:cs="Arial-BoldMT"/>
                          <w:b/>
                          <w:bCs/>
                          <w:color w:val="000000"/>
                        </w:rPr>
                        <w:t xml:space="preserve"> </w:t>
                      </w:r>
                      <w:r w:rsidR="00350FA2">
                        <w:rPr>
                          <w:rFonts w:asciiTheme="majorHAnsi" w:eastAsia="Arial-BoldMT" w:hAnsiTheme="majorHAnsi" w:cs="Arial-BoldMT"/>
                          <w:b/>
                          <w:bCs/>
                          <w:color w:val="000000"/>
                        </w:rPr>
                        <w:t>If</w:t>
                      </w:r>
                      <w:r w:rsidR="00914B9E" w:rsidRPr="008B2DF4">
                        <w:rPr>
                          <w:rFonts w:asciiTheme="majorHAnsi" w:eastAsia="Arial-BoldMT" w:hAnsiTheme="majorHAnsi" w:cs="Arial-BoldMT"/>
                          <w:b/>
                          <w:bCs/>
                          <w:color w:val="000000"/>
                        </w:rPr>
                        <w:t xml:space="preserve"> further consultation is needed, please </w:t>
                      </w:r>
                      <w:r>
                        <w:rPr>
                          <w:rFonts w:asciiTheme="majorHAnsi" w:eastAsia="Arial-BoldMT" w:hAnsiTheme="majorHAnsi" w:cs="Arial-BoldMT"/>
                          <w:b/>
                          <w:bCs/>
                          <w:color w:val="000000"/>
                        </w:rPr>
                        <w:t xml:space="preserve">contact Ryan </w:t>
                      </w:r>
                      <w:proofErr w:type="spellStart"/>
                      <w:r>
                        <w:rPr>
                          <w:rFonts w:asciiTheme="majorHAnsi" w:eastAsia="Arial-BoldMT" w:hAnsiTheme="majorHAnsi" w:cs="Arial-BoldMT"/>
                          <w:b/>
                          <w:bCs/>
                          <w:color w:val="000000"/>
                        </w:rPr>
                        <w:t>Tague</w:t>
                      </w:r>
                      <w:proofErr w:type="spellEnd"/>
                      <w:r w:rsidR="00914B9E" w:rsidRPr="008B2DF4">
                        <w:rPr>
                          <w:rFonts w:asciiTheme="majorHAnsi" w:eastAsia="Arial-BoldMT" w:hAnsiTheme="majorHAnsi" w:cs="Arial-BoldMT"/>
                          <w:b/>
                          <w:bCs/>
                          <w:color w:val="000000"/>
                        </w:rPr>
                        <w:t xml:space="preserve"> at (5</w:t>
                      </w:r>
                      <w:r>
                        <w:rPr>
                          <w:rFonts w:asciiTheme="majorHAnsi" w:eastAsia="Arial-BoldMT" w:hAnsiTheme="majorHAnsi" w:cs="Arial-BoldMT"/>
                          <w:b/>
                          <w:bCs/>
                          <w:color w:val="000000"/>
                        </w:rPr>
                        <w:t>41</w:t>
                      </w:r>
                      <w:r w:rsidR="00914B9E" w:rsidRPr="008B2DF4">
                        <w:rPr>
                          <w:rFonts w:asciiTheme="majorHAnsi" w:eastAsia="Arial-BoldMT" w:hAnsiTheme="majorHAnsi" w:cs="Arial-BoldMT"/>
                          <w:b/>
                          <w:bCs/>
                          <w:color w:val="000000"/>
                        </w:rPr>
                        <w:t xml:space="preserve">) </w:t>
                      </w:r>
                      <w:r>
                        <w:rPr>
                          <w:rFonts w:asciiTheme="majorHAnsi" w:eastAsia="Arial-BoldMT" w:hAnsiTheme="majorHAnsi" w:cs="Arial-BoldMT"/>
                          <w:b/>
                          <w:bCs/>
                          <w:color w:val="000000"/>
                        </w:rPr>
                        <w:t>331</w:t>
                      </w:r>
                      <w:r w:rsidR="00914B9E" w:rsidRPr="008B2DF4">
                        <w:rPr>
                          <w:rFonts w:asciiTheme="majorHAnsi" w:eastAsia="Arial-BoldMT" w:hAnsiTheme="majorHAnsi" w:cs="Arial-BoldMT"/>
                          <w:b/>
                          <w:bCs/>
                          <w:color w:val="000000"/>
                        </w:rPr>
                        <w:t>-</w:t>
                      </w:r>
                      <w:r>
                        <w:rPr>
                          <w:rFonts w:asciiTheme="majorHAnsi" w:eastAsia="Arial-BoldMT" w:hAnsiTheme="majorHAnsi" w:cs="Arial-BoldMT"/>
                          <w:b/>
                          <w:bCs/>
                          <w:color w:val="000000"/>
                        </w:rPr>
                        <w:t>4885</w:t>
                      </w:r>
                      <w:r w:rsidR="00914B9E" w:rsidRPr="008B2DF4">
                        <w:rPr>
                          <w:rFonts w:asciiTheme="majorHAnsi" w:eastAsia="Arial-BoldMT" w:hAnsiTheme="majorHAnsi" w:cs="Arial-BoldMT"/>
                          <w:b/>
                          <w:bCs/>
                          <w:color w:val="000000"/>
                        </w:rPr>
                        <w:t>.</w:t>
                      </w:r>
                    </w:p>
                    <w:p w:rsidR="00914B9E" w:rsidRDefault="00914B9E" w:rsidP="00914B9E">
                      <w:pPr>
                        <w:ind w:left="360"/>
                        <w:rPr>
                          <w:b/>
                          <w:sz w:val="28"/>
                        </w:rPr>
                      </w:pPr>
                    </w:p>
                    <w:p w:rsidR="00914B9E" w:rsidRDefault="00914B9E" w:rsidP="00914B9E">
                      <w:pPr>
                        <w:jc w:val="center"/>
                        <w:rPr>
                          <w:b/>
                          <w:sz w:val="28"/>
                        </w:rPr>
                      </w:pPr>
                    </w:p>
                    <w:p w:rsidR="00914B9E" w:rsidRPr="00D77A68" w:rsidRDefault="00914B9E" w:rsidP="00914B9E">
                      <w:pPr>
                        <w:jc w:val="center"/>
                        <w:rPr>
                          <w:b/>
                          <w:sz w:val="28"/>
                        </w:rPr>
                      </w:pPr>
                    </w:p>
                  </w:txbxContent>
                </v:textbox>
              </v:shape>
            </w:pict>
          </mc:Fallback>
        </mc:AlternateContent>
      </w:r>
    </w:p>
    <w:p w:rsidR="00914B9E" w:rsidRDefault="00914B9E" w:rsidP="008B2DF4">
      <w:pPr>
        <w:autoSpaceDE w:val="0"/>
        <w:autoSpaceDN w:val="0"/>
        <w:adjustRightInd w:val="0"/>
        <w:spacing w:after="0" w:line="240" w:lineRule="auto"/>
        <w:rPr>
          <w:rFonts w:asciiTheme="majorHAnsi" w:eastAsia="Arial-BoldMT" w:hAnsiTheme="majorHAnsi" w:cs="Arial-BoldMT"/>
          <w:b/>
          <w:bCs/>
          <w:color w:val="000000"/>
        </w:rPr>
      </w:pPr>
    </w:p>
    <w:p w:rsidR="00A04DB8" w:rsidRDefault="00A04DB8" w:rsidP="008B2DF4">
      <w:pPr>
        <w:autoSpaceDE w:val="0"/>
        <w:autoSpaceDN w:val="0"/>
        <w:adjustRightInd w:val="0"/>
        <w:spacing w:after="0" w:line="240" w:lineRule="auto"/>
        <w:rPr>
          <w:rFonts w:asciiTheme="majorHAnsi" w:eastAsia="Arial-BoldMT" w:hAnsiTheme="majorHAnsi" w:cs="Arial-BoldMT"/>
          <w:b/>
          <w:bCs/>
          <w:color w:val="000000"/>
        </w:rPr>
      </w:pPr>
    </w:p>
    <w:p w:rsidR="00A04DB8" w:rsidRDefault="00A04DB8" w:rsidP="008B2DF4">
      <w:pPr>
        <w:autoSpaceDE w:val="0"/>
        <w:autoSpaceDN w:val="0"/>
        <w:adjustRightInd w:val="0"/>
        <w:spacing w:after="0" w:line="240" w:lineRule="auto"/>
        <w:rPr>
          <w:rFonts w:asciiTheme="majorHAnsi" w:eastAsia="Arial-BoldMT" w:hAnsiTheme="majorHAnsi" w:cs="Arial-BoldMT"/>
          <w:b/>
          <w:bCs/>
          <w:color w:val="000000"/>
        </w:rPr>
      </w:pPr>
    </w:p>
    <w:p w:rsidR="00A04DB8" w:rsidRDefault="00A04DB8" w:rsidP="008B2DF4">
      <w:pPr>
        <w:autoSpaceDE w:val="0"/>
        <w:autoSpaceDN w:val="0"/>
        <w:adjustRightInd w:val="0"/>
        <w:spacing w:after="0" w:line="240" w:lineRule="auto"/>
        <w:rPr>
          <w:rFonts w:asciiTheme="majorHAnsi" w:eastAsia="Arial-BoldMT" w:hAnsiTheme="majorHAnsi" w:cs="Arial-BoldMT"/>
          <w:b/>
          <w:bCs/>
          <w:color w:val="000000"/>
        </w:rPr>
      </w:pPr>
    </w:p>
    <w:p w:rsidR="00A04DB8" w:rsidRDefault="00A04DB8" w:rsidP="008B2DF4">
      <w:pPr>
        <w:autoSpaceDE w:val="0"/>
        <w:autoSpaceDN w:val="0"/>
        <w:adjustRightInd w:val="0"/>
        <w:spacing w:after="0" w:line="240" w:lineRule="auto"/>
        <w:rPr>
          <w:rFonts w:asciiTheme="majorHAnsi" w:eastAsia="Arial-BoldMT" w:hAnsiTheme="majorHAnsi" w:cs="Arial-BoldMT"/>
          <w:b/>
          <w:bCs/>
          <w:color w:val="000000"/>
        </w:rPr>
      </w:pPr>
    </w:p>
    <w:p w:rsidR="00A04DB8" w:rsidRDefault="00A04DB8" w:rsidP="008B2DF4">
      <w:pPr>
        <w:autoSpaceDE w:val="0"/>
        <w:autoSpaceDN w:val="0"/>
        <w:adjustRightInd w:val="0"/>
        <w:spacing w:after="0" w:line="240" w:lineRule="auto"/>
        <w:rPr>
          <w:rFonts w:asciiTheme="majorHAnsi" w:eastAsia="Arial-BoldMT" w:hAnsiTheme="majorHAnsi" w:cs="Arial-BoldMT"/>
          <w:b/>
          <w:bCs/>
          <w:color w:val="000000"/>
        </w:rPr>
      </w:pPr>
    </w:p>
    <w:p w:rsidR="00A04DB8" w:rsidRDefault="00A04DB8" w:rsidP="008B2DF4">
      <w:pPr>
        <w:autoSpaceDE w:val="0"/>
        <w:autoSpaceDN w:val="0"/>
        <w:adjustRightInd w:val="0"/>
        <w:spacing w:after="0" w:line="240" w:lineRule="auto"/>
        <w:rPr>
          <w:rFonts w:asciiTheme="majorHAnsi" w:eastAsia="Arial-BoldMT" w:hAnsiTheme="majorHAnsi" w:cs="Arial-BoldMT"/>
          <w:b/>
          <w:bCs/>
          <w:color w:val="000000"/>
        </w:rPr>
      </w:pPr>
    </w:p>
    <w:p w:rsidR="00A04DB8" w:rsidRDefault="00A04DB8" w:rsidP="008B2DF4">
      <w:pPr>
        <w:autoSpaceDE w:val="0"/>
        <w:autoSpaceDN w:val="0"/>
        <w:adjustRightInd w:val="0"/>
        <w:spacing w:after="0" w:line="240" w:lineRule="auto"/>
        <w:rPr>
          <w:rFonts w:asciiTheme="majorHAnsi" w:eastAsia="Arial-BoldMT" w:hAnsiTheme="majorHAnsi" w:cs="Arial-BoldMT"/>
          <w:b/>
          <w:bCs/>
          <w:color w:val="000000"/>
        </w:rPr>
      </w:pPr>
    </w:p>
    <w:p w:rsidR="00A04DB8" w:rsidRDefault="00A04DB8" w:rsidP="008B2DF4">
      <w:pPr>
        <w:autoSpaceDE w:val="0"/>
        <w:autoSpaceDN w:val="0"/>
        <w:adjustRightInd w:val="0"/>
        <w:spacing w:after="0" w:line="240" w:lineRule="auto"/>
        <w:rPr>
          <w:rFonts w:asciiTheme="majorHAnsi" w:eastAsia="Arial-BoldMT" w:hAnsiTheme="majorHAnsi" w:cs="Arial-BoldMT"/>
          <w:b/>
          <w:bCs/>
          <w:color w:val="000000"/>
        </w:rPr>
      </w:pPr>
    </w:p>
    <w:p w:rsidR="00A04DB8" w:rsidRDefault="00A04DB8" w:rsidP="008B2DF4">
      <w:pPr>
        <w:autoSpaceDE w:val="0"/>
        <w:autoSpaceDN w:val="0"/>
        <w:adjustRightInd w:val="0"/>
        <w:spacing w:after="0" w:line="240" w:lineRule="auto"/>
        <w:rPr>
          <w:rFonts w:asciiTheme="majorHAnsi" w:eastAsia="Arial-BoldMT" w:hAnsiTheme="majorHAnsi" w:cs="Arial-BoldMT"/>
          <w:b/>
          <w:bCs/>
          <w:color w:val="000000"/>
        </w:rPr>
      </w:pPr>
    </w:p>
    <w:p w:rsidR="00A04DB8" w:rsidRDefault="00A04DB8" w:rsidP="008B2DF4">
      <w:pPr>
        <w:autoSpaceDE w:val="0"/>
        <w:autoSpaceDN w:val="0"/>
        <w:adjustRightInd w:val="0"/>
        <w:spacing w:after="0" w:line="240" w:lineRule="auto"/>
        <w:rPr>
          <w:rFonts w:asciiTheme="majorHAnsi" w:eastAsia="Arial-BoldMT" w:hAnsiTheme="majorHAnsi" w:cs="Arial-BoldMT"/>
          <w:b/>
          <w:bCs/>
          <w:color w:val="000000"/>
        </w:rPr>
      </w:pPr>
    </w:p>
    <w:p w:rsidR="00A04DB8" w:rsidRDefault="00A04DB8" w:rsidP="008B2DF4">
      <w:pPr>
        <w:autoSpaceDE w:val="0"/>
        <w:autoSpaceDN w:val="0"/>
        <w:adjustRightInd w:val="0"/>
        <w:spacing w:after="0" w:line="240" w:lineRule="auto"/>
        <w:rPr>
          <w:rFonts w:asciiTheme="majorHAnsi" w:eastAsia="Arial-BoldMT" w:hAnsiTheme="majorHAnsi" w:cs="Arial-BoldMT"/>
          <w:b/>
          <w:bCs/>
          <w:color w:val="000000"/>
        </w:rPr>
      </w:pPr>
    </w:p>
    <w:p w:rsidR="00A04DB8" w:rsidRDefault="00A04DB8" w:rsidP="008B2DF4">
      <w:pPr>
        <w:autoSpaceDE w:val="0"/>
        <w:autoSpaceDN w:val="0"/>
        <w:adjustRightInd w:val="0"/>
        <w:spacing w:after="0" w:line="240" w:lineRule="auto"/>
        <w:rPr>
          <w:rFonts w:asciiTheme="majorHAnsi" w:eastAsia="Arial-BoldMT" w:hAnsiTheme="majorHAnsi" w:cs="Arial-BoldMT"/>
          <w:b/>
          <w:bCs/>
          <w:color w:val="000000"/>
        </w:rPr>
      </w:pPr>
    </w:p>
    <w:p w:rsidR="00A04DB8" w:rsidRDefault="00A04DB8" w:rsidP="008B2DF4">
      <w:pPr>
        <w:autoSpaceDE w:val="0"/>
        <w:autoSpaceDN w:val="0"/>
        <w:adjustRightInd w:val="0"/>
        <w:spacing w:after="0" w:line="240" w:lineRule="auto"/>
        <w:rPr>
          <w:rFonts w:asciiTheme="majorHAnsi" w:eastAsia="Arial-BoldMT" w:hAnsiTheme="majorHAnsi" w:cs="Arial-BoldMT"/>
          <w:b/>
          <w:bCs/>
          <w:color w:val="000000"/>
        </w:rPr>
      </w:pPr>
    </w:p>
    <w:p w:rsidR="00A04DB8" w:rsidRDefault="00A04DB8" w:rsidP="008B2DF4">
      <w:pPr>
        <w:autoSpaceDE w:val="0"/>
        <w:autoSpaceDN w:val="0"/>
        <w:adjustRightInd w:val="0"/>
        <w:spacing w:after="0" w:line="240" w:lineRule="auto"/>
        <w:rPr>
          <w:rFonts w:asciiTheme="majorHAnsi" w:eastAsia="Arial-BoldMT" w:hAnsiTheme="majorHAnsi" w:cs="Arial-BoldMT"/>
          <w:b/>
          <w:bCs/>
          <w:color w:val="000000"/>
        </w:rPr>
      </w:pPr>
    </w:p>
    <w:p w:rsidR="00A04DB8" w:rsidRDefault="00A04DB8" w:rsidP="008B2DF4">
      <w:pPr>
        <w:autoSpaceDE w:val="0"/>
        <w:autoSpaceDN w:val="0"/>
        <w:adjustRightInd w:val="0"/>
        <w:spacing w:after="0" w:line="240" w:lineRule="auto"/>
        <w:rPr>
          <w:rFonts w:asciiTheme="majorHAnsi" w:eastAsia="Arial-BoldMT" w:hAnsiTheme="majorHAnsi" w:cs="Arial-BoldMT"/>
          <w:b/>
          <w:bCs/>
          <w:color w:val="000000"/>
          <w:sz w:val="28"/>
        </w:rPr>
      </w:pPr>
      <w:r w:rsidRPr="00A04DB8">
        <w:rPr>
          <w:rFonts w:asciiTheme="majorHAnsi" w:eastAsia="Arial-BoldMT" w:hAnsiTheme="majorHAnsi" w:cs="Arial-BoldMT"/>
          <w:b/>
          <w:bCs/>
          <w:color w:val="000000"/>
          <w:sz w:val="28"/>
        </w:rPr>
        <w:t>Team Signatures</w:t>
      </w:r>
    </w:p>
    <w:p w:rsidR="00A04DB8" w:rsidRPr="00A04DB8" w:rsidRDefault="00A04DB8" w:rsidP="008B2DF4">
      <w:pPr>
        <w:autoSpaceDE w:val="0"/>
        <w:autoSpaceDN w:val="0"/>
        <w:adjustRightInd w:val="0"/>
        <w:spacing w:after="0" w:line="240" w:lineRule="auto"/>
        <w:rPr>
          <w:rFonts w:asciiTheme="majorHAnsi" w:eastAsia="Arial-BoldMT" w:hAnsiTheme="majorHAnsi" w:cs="Arial-BoldMT"/>
          <w:b/>
          <w:bCs/>
          <w:color w:val="000000"/>
          <w:sz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3"/>
        <w:gridCol w:w="5193"/>
      </w:tblGrid>
      <w:tr w:rsidR="00A04DB8" w:rsidTr="00A04DB8">
        <w:tc>
          <w:tcPr>
            <w:tcW w:w="5193" w:type="dxa"/>
          </w:tcPr>
          <w:p w:rsidR="00A04DB8" w:rsidRDefault="00A04DB8" w:rsidP="008B2DF4">
            <w:pPr>
              <w:autoSpaceDE w:val="0"/>
              <w:autoSpaceDN w:val="0"/>
              <w:adjustRightInd w:val="0"/>
              <w:spacing w:after="0" w:line="240" w:lineRule="auto"/>
              <w:rPr>
                <w:rFonts w:asciiTheme="majorHAnsi" w:eastAsia="Arial-BoldMT" w:hAnsiTheme="majorHAnsi" w:cs="Arial-BoldMT"/>
                <w:b/>
                <w:bCs/>
                <w:color w:val="000000"/>
              </w:rPr>
            </w:pPr>
          </w:p>
          <w:p w:rsidR="00A04DB8" w:rsidRDefault="00A04DB8" w:rsidP="008B2DF4">
            <w:pPr>
              <w:autoSpaceDE w:val="0"/>
              <w:autoSpaceDN w:val="0"/>
              <w:adjustRightInd w:val="0"/>
              <w:spacing w:after="0" w:line="240" w:lineRule="auto"/>
              <w:rPr>
                <w:rFonts w:asciiTheme="majorHAnsi" w:eastAsia="Arial-BoldMT" w:hAnsiTheme="majorHAnsi" w:cs="Arial-BoldMT"/>
                <w:b/>
                <w:bCs/>
                <w:color w:val="000000"/>
              </w:rPr>
            </w:pPr>
            <w:r>
              <w:rPr>
                <w:rFonts w:asciiTheme="majorHAnsi" w:eastAsia="Arial-BoldMT" w:hAnsiTheme="majorHAnsi" w:cs="Arial-BoldMT"/>
                <w:b/>
                <w:bCs/>
                <w:color w:val="000000"/>
              </w:rPr>
              <w:t>___________________________________________________________</w:t>
            </w:r>
          </w:p>
        </w:tc>
        <w:tc>
          <w:tcPr>
            <w:tcW w:w="5193" w:type="dxa"/>
          </w:tcPr>
          <w:p w:rsidR="00A04DB8" w:rsidRDefault="00A04DB8" w:rsidP="008B2DF4">
            <w:pPr>
              <w:autoSpaceDE w:val="0"/>
              <w:autoSpaceDN w:val="0"/>
              <w:adjustRightInd w:val="0"/>
              <w:spacing w:after="0" w:line="240" w:lineRule="auto"/>
              <w:rPr>
                <w:rFonts w:asciiTheme="majorHAnsi" w:eastAsia="Arial-BoldMT" w:hAnsiTheme="majorHAnsi" w:cs="Arial-BoldMT"/>
                <w:b/>
                <w:bCs/>
                <w:color w:val="000000"/>
              </w:rPr>
            </w:pPr>
          </w:p>
          <w:p w:rsidR="00A04DB8" w:rsidRDefault="00A04DB8" w:rsidP="008B2DF4">
            <w:pPr>
              <w:autoSpaceDE w:val="0"/>
              <w:autoSpaceDN w:val="0"/>
              <w:adjustRightInd w:val="0"/>
              <w:spacing w:after="0" w:line="240" w:lineRule="auto"/>
              <w:rPr>
                <w:rFonts w:asciiTheme="majorHAnsi" w:eastAsia="Arial-BoldMT" w:hAnsiTheme="majorHAnsi" w:cs="Arial-BoldMT"/>
                <w:b/>
                <w:bCs/>
                <w:color w:val="000000"/>
              </w:rPr>
            </w:pPr>
            <w:r>
              <w:rPr>
                <w:rFonts w:asciiTheme="majorHAnsi" w:eastAsia="Arial-BoldMT" w:hAnsiTheme="majorHAnsi" w:cs="Arial-BoldMT"/>
                <w:b/>
                <w:bCs/>
                <w:color w:val="000000"/>
              </w:rPr>
              <w:t>___________________________________________________________</w:t>
            </w:r>
          </w:p>
        </w:tc>
      </w:tr>
      <w:tr w:rsidR="00A04DB8" w:rsidTr="00A04DB8">
        <w:tc>
          <w:tcPr>
            <w:tcW w:w="5193" w:type="dxa"/>
          </w:tcPr>
          <w:p w:rsidR="00A04DB8" w:rsidRDefault="00A04DB8" w:rsidP="008B2DF4">
            <w:pPr>
              <w:autoSpaceDE w:val="0"/>
              <w:autoSpaceDN w:val="0"/>
              <w:adjustRightInd w:val="0"/>
              <w:spacing w:after="0" w:line="240" w:lineRule="auto"/>
              <w:rPr>
                <w:rFonts w:asciiTheme="majorHAnsi" w:eastAsia="Arial-BoldMT" w:hAnsiTheme="majorHAnsi" w:cs="Arial-BoldMT"/>
                <w:b/>
                <w:bCs/>
                <w:color w:val="000000"/>
              </w:rPr>
            </w:pPr>
            <w:r>
              <w:rPr>
                <w:rFonts w:asciiTheme="majorHAnsi" w:eastAsia="Arial-BoldMT" w:hAnsiTheme="majorHAnsi" w:cs="Arial-BoldMT"/>
                <w:b/>
                <w:bCs/>
                <w:color w:val="000000"/>
              </w:rPr>
              <w:t>Administrator, Plan Supervisor                  Date</w:t>
            </w:r>
          </w:p>
        </w:tc>
        <w:tc>
          <w:tcPr>
            <w:tcW w:w="5193" w:type="dxa"/>
          </w:tcPr>
          <w:p w:rsidR="00A04DB8" w:rsidRDefault="00A04DB8" w:rsidP="008B2DF4">
            <w:pPr>
              <w:autoSpaceDE w:val="0"/>
              <w:autoSpaceDN w:val="0"/>
              <w:adjustRightInd w:val="0"/>
              <w:spacing w:after="0" w:line="240" w:lineRule="auto"/>
              <w:rPr>
                <w:rFonts w:asciiTheme="majorHAnsi" w:eastAsia="Arial-BoldMT" w:hAnsiTheme="majorHAnsi" w:cs="Arial-BoldMT"/>
                <w:b/>
                <w:bCs/>
                <w:color w:val="000000"/>
              </w:rPr>
            </w:pPr>
            <w:r>
              <w:rPr>
                <w:rFonts w:asciiTheme="majorHAnsi" w:eastAsia="Arial-BoldMT" w:hAnsiTheme="majorHAnsi" w:cs="Arial-BoldMT"/>
                <w:b/>
                <w:bCs/>
                <w:color w:val="000000"/>
              </w:rPr>
              <w:t>Counselor                                                        Date</w:t>
            </w:r>
          </w:p>
        </w:tc>
      </w:tr>
      <w:tr w:rsidR="00A04DB8" w:rsidTr="00A04DB8">
        <w:tc>
          <w:tcPr>
            <w:tcW w:w="5193" w:type="dxa"/>
          </w:tcPr>
          <w:p w:rsidR="00A04DB8" w:rsidRDefault="00A04DB8" w:rsidP="008B2DF4">
            <w:pPr>
              <w:autoSpaceDE w:val="0"/>
              <w:autoSpaceDN w:val="0"/>
              <w:adjustRightInd w:val="0"/>
              <w:spacing w:after="0" w:line="240" w:lineRule="auto"/>
              <w:rPr>
                <w:rFonts w:asciiTheme="majorHAnsi" w:eastAsia="Arial-BoldMT" w:hAnsiTheme="majorHAnsi" w:cs="Arial-BoldMT"/>
                <w:b/>
                <w:bCs/>
                <w:color w:val="000000"/>
              </w:rPr>
            </w:pPr>
          </w:p>
          <w:p w:rsidR="00A04DB8" w:rsidRDefault="00A04DB8" w:rsidP="008B2DF4">
            <w:pPr>
              <w:autoSpaceDE w:val="0"/>
              <w:autoSpaceDN w:val="0"/>
              <w:adjustRightInd w:val="0"/>
              <w:spacing w:after="0" w:line="240" w:lineRule="auto"/>
              <w:rPr>
                <w:rFonts w:asciiTheme="majorHAnsi" w:eastAsia="Arial-BoldMT" w:hAnsiTheme="majorHAnsi" w:cs="Arial-BoldMT"/>
                <w:b/>
                <w:bCs/>
                <w:color w:val="000000"/>
              </w:rPr>
            </w:pPr>
            <w:r>
              <w:rPr>
                <w:rFonts w:asciiTheme="majorHAnsi" w:eastAsia="Arial-BoldMT" w:hAnsiTheme="majorHAnsi" w:cs="Arial-BoldMT"/>
                <w:b/>
                <w:bCs/>
                <w:color w:val="000000"/>
              </w:rPr>
              <w:t>___________________________________________________________</w:t>
            </w:r>
          </w:p>
        </w:tc>
        <w:tc>
          <w:tcPr>
            <w:tcW w:w="5193" w:type="dxa"/>
          </w:tcPr>
          <w:p w:rsidR="00A04DB8" w:rsidRDefault="00A04DB8" w:rsidP="008B2DF4">
            <w:pPr>
              <w:autoSpaceDE w:val="0"/>
              <w:autoSpaceDN w:val="0"/>
              <w:adjustRightInd w:val="0"/>
              <w:spacing w:after="0" w:line="240" w:lineRule="auto"/>
              <w:rPr>
                <w:rFonts w:asciiTheme="majorHAnsi" w:eastAsia="Arial-BoldMT" w:hAnsiTheme="majorHAnsi" w:cs="Arial-BoldMT"/>
                <w:b/>
                <w:bCs/>
                <w:color w:val="000000"/>
              </w:rPr>
            </w:pPr>
          </w:p>
          <w:p w:rsidR="00A04DB8" w:rsidRDefault="00A04DB8" w:rsidP="008B2DF4">
            <w:pPr>
              <w:autoSpaceDE w:val="0"/>
              <w:autoSpaceDN w:val="0"/>
              <w:adjustRightInd w:val="0"/>
              <w:spacing w:after="0" w:line="240" w:lineRule="auto"/>
              <w:rPr>
                <w:rFonts w:asciiTheme="majorHAnsi" w:eastAsia="Arial-BoldMT" w:hAnsiTheme="majorHAnsi" w:cs="Arial-BoldMT"/>
                <w:b/>
                <w:bCs/>
                <w:color w:val="000000"/>
              </w:rPr>
            </w:pPr>
            <w:r>
              <w:rPr>
                <w:rFonts w:asciiTheme="majorHAnsi" w:eastAsia="Arial-BoldMT" w:hAnsiTheme="majorHAnsi" w:cs="Arial-BoldMT"/>
                <w:b/>
                <w:bCs/>
                <w:color w:val="000000"/>
              </w:rPr>
              <w:t>____________________________________________________________</w:t>
            </w:r>
          </w:p>
        </w:tc>
      </w:tr>
      <w:tr w:rsidR="00A04DB8" w:rsidTr="00A04DB8">
        <w:tc>
          <w:tcPr>
            <w:tcW w:w="5193" w:type="dxa"/>
          </w:tcPr>
          <w:p w:rsidR="00A04DB8" w:rsidRDefault="00A04DB8" w:rsidP="008B2DF4">
            <w:pPr>
              <w:autoSpaceDE w:val="0"/>
              <w:autoSpaceDN w:val="0"/>
              <w:adjustRightInd w:val="0"/>
              <w:spacing w:after="0" w:line="240" w:lineRule="auto"/>
              <w:rPr>
                <w:rFonts w:asciiTheme="majorHAnsi" w:eastAsia="Arial-BoldMT" w:hAnsiTheme="majorHAnsi" w:cs="Arial-BoldMT"/>
                <w:b/>
                <w:bCs/>
                <w:color w:val="000000"/>
              </w:rPr>
            </w:pPr>
            <w:r>
              <w:rPr>
                <w:rFonts w:asciiTheme="majorHAnsi" w:eastAsia="Arial-BoldMT" w:hAnsiTheme="majorHAnsi" w:cs="Arial-BoldMT"/>
                <w:b/>
                <w:bCs/>
                <w:color w:val="000000"/>
              </w:rPr>
              <w:t>School Resource Officer                                  Date</w:t>
            </w:r>
          </w:p>
        </w:tc>
        <w:tc>
          <w:tcPr>
            <w:tcW w:w="5193" w:type="dxa"/>
          </w:tcPr>
          <w:p w:rsidR="00A04DB8" w:rsidRDefault="00A04DB8" w:rsidP="008B2DF4">
            <w:pPr>
              <w:autoSpaceDE w:val="0"/>
              <w:autoSpaceDN w:val="0"/>
              <w:adjustRightInd w:val="0"/>
              <w:spacing w:after="0" w:line="240" w:lineRule="auto"/>
              <w:rPr>
                <w:rFonts w:asciiTheme="majorHAnsi" w:eastAsia="Arial-BoldMT" w:hAnsiTheme="majorHAnsi" w:cs="Arial-BoldMT"/>
                <w:b/>
                <w:bCs/>
                <w:color w:val="000000"/>
              </w:rPr>
            </w:pPr>
            <w:r>
              <w:rPr>
                <w:rFonts w:asciiTheme="majorHAnsi" w:eastAsia="Arial-BoldMT" w:hAnsiTheme="majorHAnsi" w:cs="Arial-BoldMT"/>
                <w:b/>
                <w:bCs/>
                <w:color w:val="000000"/>
              </w:rPr>
              <w:t>Other                                                                  Date</w:t>
            </w:r>
          </w:p>
        </w:tc>
      </w:tr>
      <w:tr w:rsidR="00A04DB8" w:rsidTr="00A04DB8">
        <w:tc>
          <w:tcPr>
            <w:tcW w:w="5193" w:type="dxa"/>
          </w:tcPr>
          <w:p w:rsidR="00A04DB8" w:rsidRDefault="00A04DB8" w:rsidP="008B2DF4">
            <w:pPr>
              <w:autoSpaceDE w:val="0"/>
              <w:autoSpaceDN w:val="0"/>
              <w:adjustRightInd w:val="0"/>
              <w:spacing w:after="0" w:line="240" w:lineRule="auto"/>
              <w:rPr>
                <w:rFonts w:asciiTheme="majorHAnsi" w:eastAsia="Arial-BoldMT" w:hAnsiTheme="majorHAnsi" w:cs="Arial-BoldMT"/>
                <w:b/>
                <w:bCs/>
                <w:color w:val="000000"/>
              </w:rPr>
            </w:pPr>
          </w:p>
          <w:p w:rsidR="00A04DB8" w:rsidRDefault="00A04DB8" w:rsidP="008B2DF4">
            <w:pPr>
              <w:autoSpaceDE w:val="0"/>
              <w:autoSpaceDN w:val="0"/>
              <w:adjustRightInd w:val="0"/>
              <w:spacing w:after="0" w:line="240" w:lineRule="auto"/>
              <w:rPr>
                <w:rFonts w:asciiTheme="majorHAnsi" w:eastAsia="Arial-BoldMT" w:hAnsiTheme="majorHAnsi" w:cs="Arial-BoldMT"/>
                <w:b/>
                <w:bCs/>
                <w:color w:val="000000"/>
              </w:rPr>
            </w:pPr>
            <w:r>
              <w:rPr>
                <w:rFonts w:asciiTheme="majorHAnsi" w:eastAsia="Arial-BoldMT" w:hAnsiTheme="majorHAnsi" w:cs="Arial-BoldMT"/>
                <w:b/>
                <w:bCs/>
                <w:color w:val="000000"/>
              </w:rPr>
              <w:t>___________________________________________________________</w:t>
            </w:r>
          </w:p>
        </w:tc>
        <w:tc>
          <w:tcPr>
            <w:tcW w:w="5193" w:type="dxa"/>
          </w:tcPr>
          <w:p w:rsidR="00A04DB8" w:rsidRDefault="00A04DB8" w:rsidP="008B2DF4">
            <w:pPr>
              <w:autoSpaceDE w:val="0"/>
              <w:autoSpaceDN w:val="0"/>
              <w:adjustRightInd w:val="0"/>
              <w:spacing w:after="0" w:line="240" w:lineRule="auto"/>
              <w:rPr>
                <w:rFonts w:asciiTheme="majorHAnsi" w:eastAsia="Arial-BoldMT" w:hAnsiTheme="majorHAnsi" w:cs="Arial-BoldMT"/>
                <w:b/>
                <w:bCs/>
                <w:color w:val="000000"/>
              </w:rPr>
            </w:pPr>
          </w:p>
          <w:p w:rsidR="00A04DB8" w:rsidRDefault="00A04DB8" w:rsidP="008B2DF4">
            <w:pPr>
              <w:autoSpaceDE w:val="0"/>
              <w:autoSpaceDN w:val="0"/>
              <w:adjustRightInd w:val="0"/>
              <w:spacing w:after="0" w:line="240" w:lineRule="auto"/>
              <w:rPr>
                <w:rFonts w:asciiTheme="majorHAnsi" w:eastAsia="Arial-BoldMT" w:hAnsiTheme="majorHAnsi" w:cs="Arial-BoldMT"/>
                <w:b/>
                <w:bCs/>
                <w:color w:val="000000"/>
              </w:rPr>
            </w:pPr>
            <w:r>
              <w:rPr>
                <w:rFonts w:asciiTheme="majorHAnsi" w:eastAsia="Arial-BoldMT" w:hAnsiTheme="majorHAnsi" w:cs="Arial-BoldMT"/>
                <w:b/>
                <w:bCs/>
                <w:color w:val="000000"/>
              </w:rPr>
              <w:t>____________________________________________________________</w:t>
            </w:r>
          </w:p>
        </w:tc>
      </w:tr>
      <w:tr w:rsidR="00A04DB8" w:rsidTr="00A04DB8">
        <w:tc>
          <w:tcPr>
            <w:tcW w:w="5193" w:type="dxa"/>
          </w:tcPr>
          <w:p w:rsidR="00A04DB8" w:rsidRDefault="00A04DB8" w:rsidP="00A04DB8">
            <w:pPr>
              <w:tabs>
                <w:tab w:val="left" w:pos="3544"/>
              </w:tabs>
              <w:autoSpaceDE w:val="0"/>
              <w:autoSpaceDN w:val="0"/>
              <w:adjustRightInd w:val="0"/>
              <w:spacing w:after="0" w:line="240" w:lineRule="auto"/>
              <w:rPr>
                <w:rFonts w:asciiTheme="majorHAnsi" w:eastAsia="Arial-BoldMT" w:hAnsiTheme="majorHAnsi" w:cs="Arial-BoldMT"/>
                <w:b/>
                <w:bCs/>
                <w:color w:val="000000"/>
              </w:rPr>
            </w:pPr>
            <w:r>
              <w:rPr>
                <w:rFonts w:asciiTheme="majorHAnsi" w:eastAsia="Arial-BoldMT" w:hAnsiTheme="majorHAnsi" w:cs="Arial-BoldMT"/>
                <w:b/>
                <w:bCs/>
                <w:color w:val="000000"/>
              </w:rPr>
              <w:t>Other</w:t>
            </w:r>
            <w:r>
              <w:rPr>
                <w:rFonts w:asciiTheme="majorHAnsi" w:eastAsia="Arial-BoldMT" w:hAnsiTheme="majorHAnsi" w:cs="Arial-BoldMT"/>
                <w:b/>
                <w:bCs/>
                <w:color w:val="000000"/>
              </w:rPr>
              <w:tab/>
              <w:t xml:space="preserve">           Date</w:t>
            </w:r>
          </w:p>
        </w:tc>
        <w:tc>
          <w:tcPr>
            <w:tcW w:w="5193" w:type="dxa"/>
          </w:tcPr>
          <w:p w:rsidR="00A04DB8" w:rsidRDefault="00A04DB8" w:rsidP="008B2DF4">
            <w:pPr>
              <w:autoSpaceDE w:val="0"/>
              <w:autoSpaceDN w:val="0"/>
              <w:adjustRightInd w:val="0"/>
              <w:spacing w:after="0" w:line="240" w:lineRule="auto"/>
              <w:rPr>
                <w:rFonts w:asciiTheme="majorHAnsi" w:eastAsia="Arial-BoldMT" w:hAnsiTheme="majorHAnsi" w:cs="Arial-BoldMT"/>
                <w:b/>
                <w:bCs/>
                <w:color w:val="000000"/>
              </w:rPr>
            </w:pPr>
            <w:r>
              <w:rPr>
                <w:rFonts w:asciiTheme="majorHAnsi" w:eastAsia="Arial-BoldMT" w:hAnsiTheme="majorHAnsi" w:cs="Arial-BoldMT"/>
                <w:b/>
                <w:bCs/>
                <w:color w:val="000000"/>
              </w:rPr>
              <w:t>Other                                                                   Date</w:t>
            </w:r>
          </w:p>
        </w:tc>
      </w:tr>
    </w:tbl>
    <w:p w:rsidR="00A04DB8" w:rsidRDefault="00A04DB8" w:rsidP="008B2DF4">
      <w:pPr>
        <w:autoSpaceDE w:val="0"/>
        <w:autoSpaceDN w:val="0"/>
        <w:adjustRightInd w:val="0"/>
        <w:spacing w:after="0" w:line="240" w:lineRule="auto"/>
        <w:rPr>
          <w:rFonts w:asciiTheme="majorHAnsi" w:eastAsia="Arial-BoldMT" w:hAnsiTheme="majorHAnsi" w:cs="Arial-BoldMT"/>
          <w:b/>
          <w:bCs/>
          <w:color w:val="000000"/>
        </w:rPr>
      </w:pPr>
    </w:p>
    <w:p w:rsidR="008B2DF4" w:rsidRDefault="008B2DF4" w:rsidP="008B2DF4">
      <w:pPr>
        <w:autoSpaceDE w:val="0"/>
        <w:autoSpaceDN w:val="0"/>
        <w:adjustRightInd w:val="0"/>
        <w:spacing w:after="0" w:line="240" w:lineRule="auto"/>
        <w:rPr>
          <w:rFonts w:asciiTheme="majorHAnsi" w:eastAsia="Arial-BoldMT" w:hAnsiTheme="majorHAnsi" w:cs="Arial-BoldMT"/>
          <w:b/>
          <w:bCs/>
          <w:color w:val="000000"/>
        </w:rPr>
      </w:pPr>
      <w:r w:rsidRPr="00A04DB8">
        <w:rPr>
          <w:rFonts w:asciiTheme="majorHAnsi" w:eastAsia="Arial-BoldMT" w:hAnsiTheme="majorHAnsi" w:cs="Arial-BoldMT"/>
          <w:b/>
          <w:bCs/>
          <w:color w:val="000000"/>
          <w:sz w:val="24"/>
        </w:rPr>
        <w:t>NOTES</w:t>
      </w:r>
      <w:r w:rsidRPr="008B2DF4">
        <w:rPr>
          <w:rFonts w:asciiTheme="majorHAnsi" w:eastAsia="Arial-BoldMT" w:hAnsiTheme="majorHAnsi" w:cs="Arial-BoldMT"/>
          <w:b/>
          <w:bCs/>
          <w:color w:val="000000"/>
        </w:rPr>
        <w:t>:</w:t>
      </w:r>
    </w:p>
    <w:p w:rsidR="00A04DB8" w:rsidRDefault="00A04DB8" w:rsidP="008B2DF4">
      <w:pPr>
        <w:autoSpaceDE w:val="0"/>
        <w:autoSpaceDN w:val="0"/>
        <w:adjustRightInd w:val="0"/>
        <w:spacing w:after="0" w:line="240" w:lineRule="auto"/>
        <w:rPr>
          <w:rFonts w:asciiTheme="majorHAnsi" w:eastAsia="Arial-BoldMT" w:hAnsiTheme="majorHAnsi" w:cs="Arial-BoldMT"/>
          <w:b/>
          <w:bCs/>
          <w:color w:val="000000"/>
        </w:rPr>
      </w:pPr>
    </w:p>
    <w:p w:rsidR="00A04DB8" w:rsidRPr="008B2DF4" w:rsidRDefault="00A04DB8" w:rsidP="008B2DF4">
      <w:pPr>
        <w:autoSpaceDE w:val="0"/>
        <w:autoSpaceDN w:val="0"/>
        <w:adjustRightInd w:val="0"/>
        <w:spacing w:after="0" w:line="240" w:lineRule="auto"/>
        <w:rPr>
          <w:rFonts w:asciiTheme="majorHAnsi" w:eastAsia="Arial-BoldMT" w:hAnsiTheme="majorHAnsi" w:cs="Arial-BoldMT"/>
          <w:b/>
          <w:bCs/>
          <w:color w:val="000000"/>
        </w:rPr>
      </w:pPr>
    </w:p>
    <w:p w:rsidR="00A04DB8" w:rsidRDefault="00A04DB8" w:rsidP="008B2DF4">
      <w:pPr>
        <w:autoSpaceDE w:val="0"/>
        <w:autoSpaceDN w:val="0"/>
        <w:adjustRightInd w:val="0"/>
        <w:spacing w:after="0" w:line="240" w:lineRule="auto"/>
        <w:rPr>
          <w:rFonts w:asciiTheme="majorHAnsi" w:eastAsia="Arial-BoldMT" w:hAnsiTheme="majorHAnsi" w:cs="Arial-BoldMT"/>
          <w:b/>
          <w:bCs/>
          <w:color w:val="000000"/>
        </w:rPr>
      </w:pPr>
    </w:p>
    <w:p w:rsidR="00A04DB8" w:rsidRDefault="00A04DB8" w:rsidP="008B2DF4">
      <w:pPr>
        <w:autoSpaceDE w:val="0"/>
        <w:autoSpaceDN w:val="0"/>
        <w:adjustRightInd w:val="0"/>
        <w:spacing w:after="0" w:line="240" w:lineRule="auto"/>
        <w:rPr>
          <w:rFonts w:asciiTheme="majorHAnsi" w:eastAsia="Arial-BoldMT" w:hAnsiTheme="majorHAnsi" w:cs="Arial-BoldMT"/>
          <w:b/>
          <w:bCs/>
          <w:color w:val="000000"/>
        </w:rPr>
      </w:pPr>
    </w:p>
    <w:p w:rsidR="00A04DB8" w:rsidRDefault="00A04DB8" w:rsidP="008B2DF4">
      <w:pPr>
        <w:autoSpaceDE w:val="0"/>
        <w:autoSpaceDN w:val="0"/>
        <w:adjustRightInd w:val="0"/>
        <w:spacing w:after="0" w:line="240" w:lineRule="auto"/>
        <w:rPr>
          <w:rFonts w:asciiTheme="majorHAnsi" w:eastAsia="Arial-BoldMT" w:hAnsiTheme="majorHAnsi" w:cs="Arial-BoldMT"/>
          <w:b/>
          <w:bCs/>
          <w:color w:val="000000"/>
        </w:rPr>
      </w:pPr>
    </w:p>
    <w:p w:rsidR="00A04DB8" w:rsidRDefault="00A04DB8" w:rsidP="008B2DF4">
      <w:pPr>
        <w:autoSpaceDE w:val="0"/>
        <w:autoSpaceDN w:val="0"/>
        <w:adjustRightInd w:val="0"/>
        <w:spacing w:after="0" w:line="240" w:lineRule="auto"/>
        <w:rPr>
          <w:rFonts w:asciiTheme="majorHAnsi" w:eastAsia="Arial-BoldMT" w:hAnsiTheme="majorHAnsi" w:cs="Arial-BoldMT"/>
          <w:b/>
          <w:bCs/>
          <w:color w:val="000000"/>
        </w:rPr>
      </w:pPr>
    </w:p>
    <w:p w:rsidR="00A04DB8" w:rsidRDefault="00A04DB8" w:rsidP="008B2DF4">
      <w:pPr>
        <w:autoSpaceDE w:val="0"/>
        <w:autoSpaceDN w:val="0"/>
        <w:adjustRightInd w:val="0"/>
        <w:spacing w:after="0" w:line="240" w:lineRule="auto"/>
        <w:rPr>
          <w:rFonts w:asciiTheme="majorHAnsi" w:eastAsia="Arial-BoldMT" w:hAnsiTheme="majorHAnsi" w:cs="Arial-BoldMT"/>
          <w:b/>
          <w:bCs/>
          <w:color w:val="000000"/>
        </w:rPr>
      </w:pPr>
    </w:p>
    <w:p w:rsidR="00A04DB8" w:rsidRDefault="00A04DB8" w:rsidP="008B2DF4">
      <w:pPr>
        <w:autoSpaceDE w:val="0"/>
        <w:autoSpaceDN w:val="0"/>
        <w:adjustRightInd w:val="0"/>
        <w:spacing w:after="0" w:line="240" w:lineRule="auto"/>
        <w:rPr>
          <w:rFonts w:asciiTheme="majorHAnsi" w:eastAsia="Arial-BoldMT" w:hAnsiTheme="majorHAnsi" w:cs="Arial-BoldMT"/>
          <w:b/>
          <w:bCs/>
          <w:color w:val="000000"/>
        </w:rPr>
      </w:pPr>
    </w:p>
    <w:p w:rsidR="00A04DB8" w:rsidRDefault="00A04DB8" w:rsidP="008B2DF4">
      <w:pPr>
        <w:autoSpaceDE w:val="0"/>
        <w:autoSpaceDN w:val="0"/>
        <w:adjustRightInd w:val="0"/>
        <w:spacing w:after="0" w:line="240" w:lineRule="auto"/>
        <w:rPr>
          <w:rFonts w:asciiTheme="majorHAnsi" w:eastAsia="Arial-BoldMT" w:hAnsiTheme="majorHAnsi" w:cs="Arial-BoldMT"/>
          <w:b/>
          <w:bCs/>
          <w:color w:val="000000"/>
        </w:rPr>
      </w:pPr>
    </w:p>
    <w:p w:rsidR="00A04DB8" w:rsidRDefault="00A04DB8" w:rsidP="008B2DF4">
      <w:pPr>
        <w:autoSpaceDE w:val="0"/>
        <w:autoSpaceDN w:val="0"/>
        <w:adjustRightInd w:val="0"/>
        <w:spacing w:after="0" w:line="240" w:lineRule="auto"/>
        <w:rPr>
          <w:rFonts w:asciiTheme="majorHAnsi" w:eastAsia="Arial-BoldMT" w:hAnsiTheme="majorHAnsi" w:cs="Arial-BoldMT"/>
          <w:b/>
          <w:bCs/>
          <w:color w:val="000000"/>
        </w:rPr>
      </w:pPr>
    </w:p>
    <w:p w:rsidR="00A04DB8" w:rsidRDefault="00A04DB8" w:rsidP="008B2DF4">
      <w:pPr>
        <w:autoSpaceDE w:val="0"/>
        <w:autoSpaceDN w:val="0"/>
        <w:adjustRightInd w:val="0"/>
        <w:spacing w:after="0" w:line="240" w:lineRule="auto"/>
        <w:rPr>
          <w:rFonts w:asciiTheme="majorHAnsi" w:eastAsia="Arial-BoldMT" w:hAnsiTheme="majorHAnsi" w:cs="Arial-BoldMT"/>
          <w:b/>
          <w:bCs/>
          <w:color w:val="000000"/>
        </w:rPr>
      </w:pPr>
    </w:p>
    <w:p w:rsidR="00A04DB8" w:rsidRDefault="00A04DB8" w:rsidP="008B2DF4">
      <w:pPr>
        <w:autoSpaceDE w:val="0"/>
        <w:autoSpaceDN w:val="0"/>
        <w:adjustRightInd w:val="0"/>
        <w:spacing w:after="0" w:line="240" w:lineRule="auto"/>
        <w:rPr>
          <w:rFonts w:asciiTheme="majorHAnsi" w:eastAsia="Arial-BoldMT" w:hAnsiTheme="majorHAnsi" w:cs="Arial-BoldMT"/>
          <w:b/>
          <w:bCs/>
          <w:color w:val="000000"/>
        </w:rPr>
      </w:pPr>
    </w:p>
    <w:p w:rsidR="00A04DB8" w:rsidRDefault="00A04DB8" w:rsidP="008B2DF4">
      <w:pPr>
        <w:autoSpaceDE w:val="0"/>
        <w:autoSpaceDN w:val="0"/>
        <w:adjustRightInd w:val="0"/>
        <w:spacing w:after="0" w:line="240" w:lineRule="auto"/>
        <w:rPr>
          <w:rFonts w:asciiTheme="majorHAnsi" w:eastAsia="Arial-BoldMT" w:hAnsiTheme="majorHAnsi" w:cs="Arial-BoldMT"/>
          <w:b/>
          <w:bCs/>
          <w:color w:val="000000"/>
        </w:rPr>
      </w:pPr>
    </w:p>
    <w:p w:rsidR="00A04DB8" w:rsidRDefault="00A04DB8" w:rsidP="008B2DF4">
      <w:pPr>
        <w:autoSpaceDE w:val="0"/>
        <w:autoSpaceDN w:val="0"/>
        <w:adjustRightInd w:val="0"/>
        <w:spacing w:after="0" w:line="240" w:lineRule="auto"/>
        <w:rPr>
          <w:rFonts w:asciiTheme="majorHAnsi" w:eastAsia="Arial-BoldMT" w:hAnsiTheme="majorHAnsi" w:cs="Arial-BoldMT"/>
          <w:b/>
          <w:bCs/>
          <w:color w:val="000000"/>
        </w:rPr>
      </w:pPr>
    </w:p>
    <w:p w:rsidR="00A04DB8" w:rsidRDefault="00A04DB8" w:rsidP="008B2DF4">
      <w:pPr>
        <w:autoSpaceDE w:val="0"/>
        <w:autoSpaceDN w:val="0"/>
        <w:adjustRightInd w:val="0"/>
        <w:spacing w:after="0" w:line="240" w:lineRule="auto"/>
        <w:rPr>
          <w:rFonts w:asciiTheme="majorHAnsi" w:eastAsia="Arial-BoldMT" w:hAnsiTheme="majorHAnsi" w:cs="Arial-BoldMT"/>
          <w:b/>
          <w:bCs/>
          <w:color w:val="000000"/>
        </w:rPr>
      </w:pPr>
    </w:p>
    <w:p w:rsidR="00A04DB8" w:rsidRDefault="00A04DB8" w:rsidP="008B2DF4">
      <w:pPr>
        <w:autoSpaceDE w:val="0"/>
        <w:autoSpaceDN w:val="0"/>
        <w:adjustRightInd w:val="0"/>
        <w:spacing w:after="0" w:line="240" w:lineRule="auto"/>
        <w:rPr>
          <w:rFonts w:asciiTheme="majorHAnsi" w:eastAsia="Arial-BoldMT" w:hAnsiTheme="majorHAnsi" w:cs="Arial-BoldMT"/>
          <w:b/>
          <w:bCs/>
          <w:color w:val="000000"/>
        </w:rPr>
      </w:pPr>
    </w:p>
    <w:p w:rsidR="00A04DB8" w:rsidRDefault="00A04DB8" w:rsidP="008B2DF4">
      <w:pPr>
        <w:autoSpaceDE w:val="0"/>
        <w:autoSpaceDN w:val="0"/>
        <w:adjustRightInd w:val="0"/>
        <w:spacing w:after="0" w:line="240" w:lineRule="auto"/>
        <w:rPr>
          <w:rFonts w:asciiTheme="majorHAnsi" w:eastAsia="Arial-BoldMT" w:hAnsiTheme="majorHAnsi" w:cs="Arial-BoldMT"/>
          <w:b/>
          <w:bCs/>
          <w:color w:val="000000"/>
        </w:rPr>
      </w:pPr>
    </w:p>
    <w:p w:rsidR="00A04DB8" w:rsidRDefault="00A04DB8" w:rsidP="008B2DF4">
      <w:pPr>
        <w:autoSpaceDE w:val="0"/>
        <w:autoSpaceDN w:val="0"/>
        <w:adjustRightInd w:val="0"/>
        <w:spacing w:after="0" w:line="240" w:lineRule="auto"/>
        <w:rPr>
          <w:rFonts w:asciiTheme="majorHAnsi" w:eastAsia="Arial-BoldMT" w:hAnsiTheme="majorHAnsi" w:cs="Arial-BoldMT"/>
          <w:b/>
          <w:bCs/>
          <w:color w:val="000000"/>
        </w:rPr>
      </w:pPr>
    </w:p>
    <w:p w:rsidR="00A04DB8" w:rsidRDefault="00A04DB8" w:rsidP="008B2DF4">
      <w:pPr>
        <w:autoSpaceDE w:val="0"/>
        <w:autoSpaceDN w:val="0"/>
        <w:adjustRightInd w:val="0"/>
        <w:spacing w:after="0" w:line="240" w:lineRule="auto"/>
        <w:rPr>
          <w:rFonts w:asciiTheme="majorHAnsi" w:eastAsia="Arial-BoldMT" w:hAnsiTheme="majorHAnsi" w:cs="Arial-BoldMT"/>
          <w:b/>
          <w:bCs/>
          <w:color w:val="000000"/>
        </w:rPr>
      </w:pPr>
    </w:p>
    <w:p w:rsidR="00A04DB8" w:rsidRDefault="00A04DB8" w:rsidP="008B2DF4">
      <w:pPr>
        <w:autoSpaceDE w:val="0"/>
        <w:autoSpaceDN w:val="0"/>
        <w:adjustRightInd w:val="0"/>
        <w:spacing w:after="0" w:line="240" w:lineRule="auto"/>
        <w:rPr>
          <w:rFonts w:asciiTheme="majorHAnsi" w:eastAsia="Arial-BoldMT" w:hAnsiTheme="majorHAnsi" w:cs="Arial-BoldMT"/>
          <w:b/>
          <w:bCs/>
          <w:color w:val="000000"/>
        </w:rPr>
      </w:pPr>
    </w:p>
    <w:p w:rsidR="00A04DB8" w:rsidRDefault="00A04DB8" w:rsidP="008B2DF4">
      <w:pPr>
        <w:autoSpaceDE w:val="0"/>
        <w:autoSpaceDN w:val="0"/>
        <w:adjustRightInd w:val="0"/>
        <w:spacing w:after="0" w:line="240" w:lineRule="auto"/>
        <w:rPr>
          <w:rFonts w:asciiTheme="majorHAnsi" w:eastAsia="Arial-BoldMT" w:hAnsiTheme="majorHAnsi" w:cs="Arial-BoldMT"/>
          <w:b/>
          <w:bCs/>
          <w:color w:val="000000"/>
        </w:rPr>
      </w:pPr>
    </w:p>
    <w:p w:rsidR="00A04DB8" w:rsidRDefault="00A04DB8" w:rsidP="008B2DF4">
      <w:pPr>
        <w:autoSpaceDE w:val="0"/>
        <w:autoSpaceDN w:val="0"/>
        <w:adjustRightInd w:val="0"/>
        <w:spacing w:after="0" w:line="240" w:lineRule="auto"/>
        <w:rPr>
          <w:rFonts w:asciiTheme="majorHAnsi" w:eastAsia="Arial-BoldMT" w:hAnsiTheme="majorHAnsi" w:cs="Arial-BoldMT"/>
          <w:b/>
          <w:bCs/>
          <w:color w:val="000000"/>
        </w:rPr>
      </w:pPr>
    </w:p>
    <w:p w:rsidR="00A04DB8" w:rsidRDefault="00A04DB8" w:rsidP="008B2DF4">
      <w:pPr>
        <w:autoSpaceDE w:val="0"/>
        <w:autoSpaceDN w:val="0"/>
        <w:adjustRightInd w:val="0"/>
        <w:spacing w:after="0" w:line="240" w:lineRule="auto"/>
        <w:rPr>
          <w:rFonts w:asciiTheme="majorHAnsi" w:eastAsia="Arial-BoldMT" w:hAnsiTheme="majorHAnsi" w:cs="Arial-BoldMT"/>
          <w:b/>
          <w:bCs/>
          <w:color w:val="000000"/>
        </w:rPr>
      </w:pPr>
      <w:r>
        <w:rPr>
          <w:noProof/>
        </w:rPr>
        <w:lastRenderedPageBreak/>
        <mc:AlternateContent>
          <mc:Choice Requires="wps">
            <w:drawing>
              <wp:anchor distT="0" distB="0" distL="114300" distR="114300" simplePos="0" relativeHeight="251700736" behindDoc="0" locked="0" layoutInCell="1" allowOverlap="1" wp14:anchorId="48B207FA" wp14:editId="70E8DF41">
                <wp:simplePos x="0" y="0"/>
                <wp:positionH relativeFrom="column">
                  <wp:posOffset>0</wp:posOffset>
                </wp:positionH>
                <wp:positionV relativeFrom="paragraph">
                  <wp:posOffset>0</wp:posOffset>
                </wp:positionV>
                <wp:extent cx="1828800" cy="1828800"/>
                <wp:effectExtent l="0" t="0" r="0" b="0"/>
                <wp:wrapSquare wrapText="bothSides"/>
                <wp:docPr id="51" name="Text Box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rsidR="00A04DB8" w:rsidRDefault="00A04DB8" w:rsidP="00A04DB8">
                            <w:pPr>
                              <w:autoSpaceDE w:val="0"/>
                              <w:autoSpaceDN w:val="0"/>
                              <w:adjustRightInd w:val="0"/>
                              <w:spacing w:after="0" w:line="240" w:lineRule="auto"/>
                              <w:rPr>
                                <w:rFonts w:ascii="ArialMT" w:hAnsi="ArialMT" w:cs="ArialMT"/>
                                <w:sz w:val="16"/>
                                <w:szCs w:val="16"/>
                              </w:rPr>
                            </w:pPr>
                            <w:r>
                              <w:rPr>
                                <w:rFonts w:ascii="ArialMT" w:hAnsi="ArialMT" w:cs="ArialMT"/>
                                <w:sz w:val="16"/>
                                <w:szCs w:val="16"/>
                              </w:rPr>
                              <w:t xml:space="preserve">Developed by John Van </w:t>
                            </w:r>
                            <w:proofErr w:type="spellStart"/>
                            <w:r>
                              <w:rPr>
                                <w:rFonts w:ascii="ArialMT" w:hAnsi="ArialMT" w:cs="ArialMT"/>
                                <w:sz w:val="16"/>
                                <w:szCs w:val="16"/>
                              </w:rPr>
                              <w:t>Dreal</w:t>
                            </w:r>
                            <w:proofErr w:type="spellEnd"/>
                            <w:r>
                              <w:rPr>
                                <w:rFonts w:ascii="ArialMT" w:hAnsi="ArialMT" w:cs="ArialMT"/>
                                <w:sz w:val="16"/>
                                <w:szCs w:val="16"/>
                              </w:rPr>
                              <w:t xml:space="preserve"> at Salem-Keizer Public Schools using the following information: Pynchon and </w:t>
                            </w:r>
                            <w:proofErr w:type="spellStart"/>
                            <w:r>
                              <w:rPr>
                                <w:rFonts w:ascii="ArialMT" w:hAnsi="ArialMT" w:cs="ArialMT"/>
                                <w:sz w:val="16"/>
                                <w:szCs w:val="16"/>
                              </w:rPr>
                              <w:t>Borum</w:t>
                            </w:r>
                            <w:proofErr w:type="spellEnd"/>
                            <w:r>
                              <w:rPr>
                                <w:rFonts w:ascii="ArialMT" w:hAnsi="ArialMT" w:cs="ArialMT"/>
                                <w:sz w:val="16"/>
                                <w:szCs w:val="16"/>
                              </w:rPr>
                              <w:t xml:space="preserve">, </w:t>
                            </w:r>
                            <w:r w:rsidRPr="00A04DB8">
                              <w:rPr>
                                <w:rFonts w:ascii="ArialMT" w:hAnsi="ArialMT" w:cs="ArialMT"/>
                                <w:sz w:val="16"/>
                                <w:szCs w:val="16"/>
                                <w:u w:val="single"/>
                              </w:rPr>
                              <w:t>Assessing Threats of Targeted Group Violence: Contributions from Social Psychology</w:t>
                            </w:r>
                            <w:r>
                              <w:rPr>
                                <w:rFonts w:ascii="ArialMT" w:hAnsi="ArialMT" w:cs="ArialMT"/>
                                <w:sz w:val="16"/>
                                <w:szCs w:val="16"/>
                              </w:rPr>
                              <w:t xml:space="preserve">; Reddy, </w:t>
                            </w:r>
                            <w:proofErr w:type="spellStart"/>
                            <w:r>
                              <w:rPr>
                                <w:rFonts w:ascii="ArialMT" w:hAnsi="ArialMT" w:cs="ArialMT"/>
                                <w:sz w:val="16"/>
                                <w:szCs w:val="16"/>
                              </w:rPr>
                              <w:t>Borum</w:t>
                            </w:r>
                            <w:proofErr w:type="spellEnd"/>
                            <w:r>
                              <w:rPr>
                                <w:rFonts w:ascii="ArialMT" w:hAnsi="ArialMT" w:cs="ArialMT"/>
                                <w:sz w:val="16"/>
                                <w:szCs w:val="16"/>
                              </w:rPr>
                              <w:t xml:space="preserve">, </w:t>
                            </w:r>
                            <w:proofErr w:type="spellStart"/>
                            <w:r>
                              <w:rPr>
                                <w:rFonts w:ascii="ArialMT" w:hAnsi="ArialMT" w:cs="ArialMT"/>
                                <w:sz w:val="16"/>
                                <w:szCs w:val="16"/>
                              </w:rPr>
                              <w:t>Berlun</w:t>
                            </w:r>
                            <w:proofErr w:type="spellEnd"/>
                            <w:r>
                              <w:rPr>
                                <w:rFonts w:ascii="ArialMT" w:hAnsi="ArialMT" w:cs="ArialMT"/>
                                <w:sz w:val="16"/>
                                <w:szCs w:val="16"/>
                              </w:rPr>
                              <w:t xml:space="preserve">, </w:t>
                            </w:r>
                            <w:proofErr w:type="spellStart"/>
                            <w:r>
                              <w:rPr>
                                <w:rFonts w:ascii="ArialMT" w:hAnsi="ArialMT" w:cs="ArialMT"/>
                                <w:sz w:val="16"/>
                                <w:szCs w:val="16"/>
                              </w:rPr>
                              <w:t>Vossekuil</w:t>
                            </w:r>
                            <w:proofErr w:type="spellEnd"/>
                            <w:r>
                              <w:rPr>
                                <w:rFonts w:ascii="ArialMT" w:hAnsi="ArialMT" w:cs="ArialMT"/>
                                <w:sz w:val="16"/>
                                <w:szCs w:val="16"/>
                              </w:rPr>
                              <w:t xml:space="preserve">, Fein, and </w:t>
                            </w:r>
                            <w:proofErr w:type="spellStart"/>
                            <w:r>
                              <w:rPr>
                                <w:rFonts w:ascii="ArialMT" w:hAnsi="ArialMT" w:cs="ArialMT"/>
                                <w:sz w:val="16"/>
                                <w:szCs w:val="16"/>
                              </w:rPr>
                              <w:t>Modzeleski</w:t>
                            </w:r>
                            <w:proofErr w:type="spellEnd"/>
                            <w:r>
                              <w:rPr>
                                <w:rFonts w:ascii="ArialMT" w:hAnsi="ArialMT" w:cs="ArialMT"/>
                                <w:sz w:val="16"/>
                                <w:szCs w:val="16"/>
                              </w:rPr>
                              <w:t xml:space="preserve">, </w:t>
                            </w:r>
                            <w:r w:rsidRPr="00A04DB8">
                              <w:rPr>
                                <w:rFonts w:ascii="ArialMT" w:hAnsi="ArialMT" w:cs="ArialMT"/>
                                <w:sz w:val="16"/>
                                <w:szCs w:val="16"/>
                                <w:u w:val="single"/>
                              </w:rPr>
                              <w:t>Evaluating Risk for Targeted Violence in Schools: Comparing Risk Assessment, Threat Assessment, and Other Approaches</w:t>
                            </w:r>
                            <w:r>
                              <w:rPr>
                                <w:rFonts w:ascii="ArialMT" w:hAnsi="ArialMT" w:cs="ArialMT"/>
                                <w:sz w:val="16"/>
                                <w:szCs w:val="16"/>
                              </w:rPr>
                              <w:t>; O’Toole</w:t>
                            </w:r>
                            <w:r w:rsidRPr="00A04DB8">
                              <w:rPr>
                                <w:rFonts w:ascii="ArialMT" w:hAnsi="ArialMT" w:cs="ArialMT"/>
                                <w:sz w:val="16"/>
                                <w:szCs w:val="16"/>
                                <w:u w:val="single"/>
                              </w:rPr>
                              <w:t xml:space="preserve">, The School Shooter: A Threat Assessment Perspective; </w:t>
                            </w:r>
                            <w:r>
                              <w:rPr>
                                <w:rFonts w:ascii="ArialMT" w:hAnsi="ArialMT" w:cs="ArialMT"/>
                                <w:sz w:val="16"/>
                                <w:szCs w:val="16"/>
                              </w:rPr>
                              <w:t xml:space="preserve">Fein, </w:t>
                            </w:r>
                            <w:proofErr w:type="spellStart"/>
                            <w:r>
                              <w:rPr>
                                <w:rFonts w:ascii="ArialMT" w:hAnsi="ArialMT" w:cs="ArialMT"/>
                                <w:sz w:val="16"/>
                                <w:szCs w:val="16"/>
                              </w:rPr>
                              <w:t>Vossekuil</w:t>
                            </w:r>
                            <w:proofErr w:type="spellEnd"/>
                            <w:r>
                              <w:rPr>
                                <w:rFonts w:ascii="ArialMT" w:hAnsi="ArialMT" w:cs="ArialMT"/>
                                <w:sz w:val="16"/>
                                <w:szCs w:val="16"/>
                              </w:rPr>
                              <w:t xml:space="preserve"> and Holden, </w:t>
                            </w:r>
                            <w:r w:rsidRPr="00A04DB8">
                              <w:rPr>
                                <w:rFonts w:ascii="ArialMT" w:hAnsi="ArialMT" w:cs="ArialMT"/>
                                <w:sz w:val="16"/>
                                <w:szCs w:val="16"/>
                                <w:u w:val="single"/>
                              </w:rPr>
                              <w:t>Threat Assessment: An Approach to Prevent Targeted Violence</w:t>
                            </w:r>
                            <w:r>
                              <w:rPr>
                                <w:rFonts w:ascii="ArialMT" w:hAnsi="ArialMT" w:cs="ArialMT"/>
                                <w:sz w:val="16"/>
                                <w:szCs w:val="16"/>
                              </w:rPr>
                              <w:t xml:space="preserve">; </w:t>
                            </w:r>
                            <w:proofErr w:type="spellStart"/>
                            <w:r>
                              <w:rPr>
                                <w:rFonts w:ascii="ArialMT" w:hAnsi="ArialMT" w:cs="ArialMT"/>
                                <w:sz w:val="16"/>
                                <w:szCs w:val="16"/>
                              </w:rPr>
                              <w:t>Meloy</w:t>
                            </w:r>
                            <w:proofErr w:type="spellEnd"/>
                            <w:r>
                              <w:rPr>
                                <w:rFonts w:ascii="ArialMT" w:hAnsi="ArialMT" w:cs="ArialMT"/>
                                <w:sz w:val="16"/>
                                <w:szCs w:val="16"/>
                              </w:rPr>
                              <w:t xml:space="preserve">, </w:t>
                            </w:r>
                            <w:r w:rsidRPr="00A04DB8">
                              <w:rPr>
                                <w:rFonts w:ascii="ArialMT" w:hAnsi="ArialMT" w:cs="ArialMT"/>
                                <w:sz w:val="16"/>
                                <w:szCs w:val="16"/>
                                <w:u w:val="single"/>
                              </w:rPr>
                              <w:t>Violence Risk and Threat Assessment, Specialized Training Services Publication</w:t>
                            </w:r>
                            <w:r>
                              <w:rPr>
                                <w:rFonts w:ascii="ArialMT" w:hAnsi="ArialMT" w:cs="ArialMT"/>
                                <w:sz w:val="16"/>
                                <w:szCs w:val="16"/>
                              </w:rPr>
                              <w:t xml:space="preserve">; De Becker, </w:t>
                            </w:r>
                            <w:r w:rsidRPr="00A04DB8">
                              <w:rPr>
                                <w:rFonts w:ascii="ArialMT" w:hAnsi="ArialMT" w:cs="ArialMT"/>
                                <w:sz w:val="16"/>
                                <w:szCs w:val="16"/>
                                <w:u w:val="single"/>
                              </w:rPr>
                              <w:t>The Gift of Fear</w:t>
                            </w:r>
                            <w:r>
                              <w:rPr>
                                <w:rFonts w:ascii="ArialMT" w:hAnsi="ArialMT" w:cs="ArialMT"/>
                                <w:sz w:val="16"/>
                                <w:szCs w:val="16"/>
                              </w:rPr>
                              <w:t xml:space="preserve">; Johnson, </w:t>
                            </w:r>
                            <w:r w:rsidRPr="00A04DB8">
                              <w:rPr>
                                <w:rFonts w:ascii="ArialMT" w:hAnsi="ArialMT" w:cs="ArialMT"/>
                                <w:sz w:val="16"/>
                                <w:szCs w:val="16"/>
                                <w:u w:val="single"/>
                              </w:rPr>
                              <w:t>Assessment of Violent and Potentially Violent Youth In the Schools.</w:t>
                            </w:r>
                            <w:r>
                              <w:rPr>
                                <w:rFonts w:ascii="ArialMT" w:hAnsi="ArialMT" w:cs="ArialMT"/>
                                <w:sz w:val="16"/>
                                <w:szCs w:val="16"/>
                              </w:rPr>
                              <w:t xml:space="preserve"> </w:t>
                            </w:r>
                            <w:proofErr w:type="gramStart"/>
                            <w:r>
                              <w:rPr>
                                <w:rFonts w:ascii="ArialMT" w:hAnsi="ArialMT" w:cs="ArialMT"/>
                                <w:sz w:val="16"/>
                                <w:szCs w:val="16"/>
                              </w:rPr>
                              <w:t>Calhoun, Hunters and Howlers.</w:t>
                            </w:r>
                            <w:proofErr w:type="gramEnd"/>
                            <w:r>
                              <w:rPr>
                                <w:rFonts w:ascii="ArialMT" w:hAnsi="ArialMT" w:cs="ArialMT"/>
                                <w:sz w:val="16"/>
                                <w:szCs w:val="16"/>
                              </w:rPr>
                              <w:t xml:space="preserve"> </w:t>
                            </w:r>
                            <w:proofErr w:type="spellStart"/>
                            <w:r>
                              <w:rPr>
                                <w:rFonts w:ascii="ArialMT" w:hAnsi="ArialMT" w:cs="ArialMT"/>
                                <w:sz w:val="16"/>
                                <w:szCs w:val="16"/>
                              </w:rPr>
                              <w:t>Vossekuil</w:t>
                            </w:r>
                            <w:proofErr w:type="spellEnd"/>
                            <w:r>
                              <w:rPr>
                                <w:rFonts w:ascii="ArialMT" w:hAnsi="ArialMT" w:cs="ArialMT"/>
                                <w:sz w:val="16"/>
                                <w:szCs w:val="16"/>
                              </w:rPr>
                              <w:t xml:space="preserve">, Pollack, Bourne, </w:t>
                            </w:r>
                            <w:proofErr w:type="spellStart"/>
                            <w:r>
                              <w:rPr>
                                <w:rFonts w:ascii="ArialMT" w:hAnsi="ArialMT" w:cs="ArialMT"/>
                                <w:sz w:val="16"/>
                                <w:szCs w:val="16"/>
                              </w:rPr>
                              <w:t>Modzekski</w:t>
                            </w:r>
                            <w:proofErr w:type="spellEnd"/>
                            <w:r>
                              <w:rPr>
                                <w:rFonts w:ascii="ArialMT" w:hAnsi="ArialMT" w:cs="ArialMT"/>
                                <w:sz w:val="16"/>
                                <w:szCs w:val="16"/>
                              </w:rPr>
                              <w:t xml:space="preserve">, Reddy, and Fein, </w:t>
                            </w:r>
                            <w:r w:rsidRPr="00A04DB8">
                              <w:rPr>
                                <w:rFonts w:ascii="ArialMT" w:hAnsi="ArialMT" w:cs="ArialMT"/>
                                <w:b/>
                                <w:sz w:val="16"/>
                                <w:szCs w:val="16"/>
                              </w:rPr>
                              <w:t>Threat Assessment in Schools, A Guide to Managing Threatening Situations and to Creating Safe School Climates</w:t>
                            </w:r>
                            <w:r>
                              <w:rPr>
                                <w:rFonts w:ascii="ArialMT" w:hAnsi="ArialMT" w:cs="ArialMT"/>
                                <w:sz w:val="16"/>
                                <w:szCs w:val="16"/>
                              </w:rPr>
                              <w:t>.</w:t>
                            </w:r>
                          </w:p>
                          <w:p w:rsidR="00A04DB8" w:rsidRDefault="00A04DB8" w:rsidP="00A04DB8">
                            <w:pPr>
                              <w:autoSpaceDE w:val="0"/>
                              <w:autoSpaceDN w:val="0"/>
                              <w:adjustRightInd w:val="0"/>
                              <w:spacing w:after="0" w:line="240" w:lineRule="auto"/>
                              <w:rPr>
                                <w:rFonts w:ascii="ArialMT" w:hAnsi="ArialMT" w:cs="ArialMT"/>
                                <w:sz w:val="16"/>
                                <w:szCs w:val="16"/>
                              </w:rPr>
                            </w:pPr>
                          </w:p>
                          <w:p w:rsidR="00A04DB8" w:rsidRDefault="00A04DB8" w:rsidP="00A04DB8">
                            <w:pPr>
                              <w:autoSpaceDE w:val="0"/>
                              <w:autoSpaceDN w:val="0"/>
                              <w:adjustRightInd w:val="0"/>
                              <w:spacing w:after="0" w:line="240" w:lineRule="auto"/>
                              <w:jc w:val="center"/>
                              <w:rPr>
                                <w:rFonts w:asciiTheme="majorHAnsi" w:eastAsia="Arial-BoldMT" w:hAnsiTheme="majorHAnsi" w:cs="Arial-BoldMT"/>
                                <w:b/>
                                <w:bCs/>
                                <w:color w:val="000000"/>
                              </w:rPr>
                            </w:pPr>
                            <w:r>
                              <w:rPr>
                                <w:rFonts w:ascii="ArialMT" w:hAnsi="ArialMT" w:cs="ArialMT"/>
                                <w:sz w:val="16"/>
                                <w:szCs w:val="16"/>
                              </w:rPr>
                              <w:t>All above reference material can be linked from our web page:</w:t>
                            </w:r>
                          </w:p>
                          <w:p w:rsidR="00A04DB8" w:rsidRPr="00B605C0" w:rsidRDefault="00A04DB8" w:rsidP="00A04DB8">
                            <w:pPr>
                              <w:autoSpaceDE w:val="0"/>
                              <w:autoSpaceDN w:val="0"/>
                              <w:adjustRightInd w:val="0"/>
                              <w:spacing w:after="0" w:line="240" w:lineRule="auto"/>
                              <w:jc w:val="center"/>
                              <w:rPr>
                                <w:rFonts w:asciiTheme="majorHAnsi" w:eastAsia="Arial-BoldMT" w:hAnsiTheme="majorHAnsi" w:cs="Arial-BoldMT"/>
                                <w:b/>
                                <w:bCs/>
                                <w:color w:val="000000"/>
                              </w:rPr>
                            </w:pPr>
                            <w:r>
                              <w:rPr>
                                <w:rFonts w:asciiTheme="majorHAnsi" w:eastAsia="Arial-BoldMT" w:hAnsiTheme="majorHAnsi" w:cs="Arial-BoldMT"/>
                                <w:b/>
                                <w:bCs/>
                                <w:color w:val="000000"/>
                              </w:rPr>
                              <w:t>http://www.studentthreatassessment.org.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51" o:spid="_x0000_s1044" type="#_x0000_t202" style="position:absolute;margin-left:0;margin-top:0;width:2in;height:2in;z-index:2517007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" filled="f" strokeweight=".5pt">
                <v:textbox style="mso-fit-shape-to-text:t">
                  <w:txbxContent>
                    <w:p w:rsidR="00A04DB8" w:rsidRDefault="00A04DB8" w:rsidP="00A04DB8">
                      <w:pPr>
                        <w:autoSpaceDE w:val="0"/>
                        <w:autoSpaceDN w:val="0"/>
                        <w:adjustRightInd w:val="0"/>
                        <w:spacing w:after="0" w:line="240" w:lineRule="auto"/>
                        <w:rPr>
                          <w:rFonts w:ascii="ArialMT" w:hAnsi="ArialMT" w:cs="ArialMT"/>
                          <w:sz w:val="16"/>
                          <w:szCs w:val="16"/>
                        </w:rPr>
                      </w:pPr>
                      <w:r>
                        <w:rPr>
                          <w:rFonts w:ascii="ArialMT" w:hAnsi="ArialMT" w:cs="ArialMT"/>
                          <w:sz w:val="16"/>
                          <w:szCs w:val="16"/>
                        </w:rPr>
                        <w:t xml:space="preserve">Developed by John Van </w:t>
                      </w:r>
                      <w:proofErr w:type="spellStart"/>
                      <w:r>
                        <w:rPr>
                          <w:rFonts w:ascii="ArialMT" w:hAnsi="ArialMT" w:cs="ArialMT"/>
                          <w:sz w:val="16"/>
                          <w:szCs w:val="16"/>
                        </w:rPr>
                        <w:t>Dreal</w:t>
                      </w:r>
                      <w:proofErr w:type="spellEnd"/>
                      <w:r>
                        <w:rPr>
                          <w:rFonts w:ascii="ArialMT" w:hAnsi="ArialMT" w:cs="ArialMT"/>
                          <w:sz w:val="16"/>
                          <w:szCs w:val="16"/>
                        </w:rPr>
                        <w:t xml:space="preserve"> at Salem-Keizer Public Schools using the following information: Pynchon and </w:t>
                      </w:r>
                      <w:proofErr w:type="spellStart"/>
                      <w:r>
                        <w:rPr>
                          <w:rFonts w:ascii="ArialMT" w:hAnsi="ArialMT" w:cs="ArialMT"/>
                          <w:sz w:val="16"/>
                          <w:szCs w:val="16"/>
                        </w:rPr>
                        <w:t>Borum</w:t>
                      </w:r>
                      <w:proofErr w:type="spellEnd"/>
                      <w:r>
                        <w:rPr>
                          <w:rFonts w:ascii="ArialMT" w:hAnsi="ArialMT" w:cs="ArialMT"/>
                          <w:sz w:val="16"/>
                          <w:szCs w:val="16"/>
                        </w:rPr>
                        <w:t xml:space="preserve">, </w:t>
                      </w:r>
                      <w:r w:rsidRPr="00A04DB8">
                        <w:rPr>
                          <w:rFonts w:ascii="ArialMT" w:hAnsi="ArialMT" w:cs="ArialMT"/>
                          <w:sz w:val="16"/>
                          <w:szCs w:val="16"/>
                          <w:u w:val="single"/>
                        </w:rPr>
                        <w:t>Assessing Threats of Targeted Group Violence: Contributions from Social Psychology</w:t>
                      </w:r>
                      <w:r>
                        <w:rPr>
                          <w:rFonts w:ascii="ArialMT" w:hAnsi="ArialMT" w:cs="ArialMT"/>
                          <w:sz w:val="16"/>
                          <w:szCs w:val="16"/>
                        </w:rPr>
                        <w:t xml:space="preserve">; Reddy, </w:t>
                      </w:r>
                      <w:proofErr w:type="spellStart"/>
                      <w:r>
                        <w:rPr>
                          <w:rFonts w:ascii="ArialMT" w:hAnsi="ArialMT" w:cs="ArialMT"/>
                          <w:sz w:val="16"/>
                          <w:szCs w:val="16"/>
                        </w:rPr>
                        <w:t>Borum</w:t>
                      </w:r>
                      <w:proofErr w:type="spellEnd"/>
                      <w:r>
                        <w:rPr>
                          <w:rFonts w:ascii="ArialMT" w:hAnsi="ArialMT" w:cs="ArialMT"/>
                          <w:sz w:val="16"/>
                          <w:szCs w:val="16"/>
                        </w:rPr>
                        <w:t xml:space="preserve">, </w:t>
                      </w:r>
                      <w:proofErr w:type="spellStart"/>
                      <w:r>
                        <w:rPr>
                          <w:rFonts w:ascii="ArialMT" w:hAnsi="ArialMT" w:cs="ArialMT"/>
                          <w:sz w:val="16"/>
                          <w:szCs w:val="16"/>
                        </w:rPr>
                        <w:t>Berlun</w:t>
                      </w:r>
                      <w:proofErr w:type="spellEnd"/>
                      <w:r>
                        <w:rPr>
                          <w:rFonts w:ascii="ArialMT" w:hAnsi="ArialMT" w:cs="ArialMT"/>
                          <w:sz w:val="16"/>
                          <w:szCs w:val="16"/>
                        </w:rPr>
                        <w:t xml:space="preserve">, </w:t>
                      </w:r>
                      <w:proofErr w:type="spellStart"/>
                      <w:r>
                        <w:rPr>
                          <w:rFonts w:ascii="ArialMT" w:hAnsi="ArialMT" w:cs="ArialMT"/>
                          <w:sz w:val="16"/>
                          <w:szCs w:val="16"/>
                        </w:rPr>
                        <w:t>Vossekuil</w:t>
                      </w:r>
                      <w:proofErr w:type="spellEnd"/>
                      <w:r>
                        <w:rPr>
                          <w:rFonts w:ascii="ArialMT" w:hAnsi="ArialMT" w:cs="ArialMT"/>
                          <w:sz w:val="16"/>
                          <w:szCs w:val="16"/>
                        </w:rPr>
                        <w:t xml:space="preserve">, Fein, and </w:t>
                      </w:r>
                      <w:proofErr w:type="spellStart"/>
                      <w:r>
                        <w:rPr>
                          <w:rFonts w:ascii="ArialMT" w:hAnsi="ArialMT" w:cs="ArialMT"/>
                          <w:sz w:val="16"/>
                          <w:szCs w:val="16"/>
                        </w:rPr>
                        <w:t>Modzeleski</w:t>
                      </w:r>
                      <w:proofErr w:type="spellEnd"/>
                      <w:r>
                        <w:rPr>
                          <w:rFonts w:ascii="ArialMT" w:hAnsi="ArialMT" w:cs="ArialMT"/>
                          <w:sz w:val="16"/>
                          <w:szCs w:val="16"/>
                        </w:rPr>
                        <w:t xml:space="preserve">, </w:t>
                      </w:r>
                      <w:r w:rsidRPr="00A04DB8">
                        <w:rPr>
                          <w:rFonts w:ascii="ArialMT" w:hAnsi="ArialMT" w:cs="ArialMT"/>
                          <w:sz w:val="16"/>
                          <w:szCs w:val="16"/>
                          <w:u w:val="single"/>
                        </w:rPr>
                        <w:t>Evaluating Risk for Targeted Violence in Schools: Comparing Risk Assessment, Threat Assessment, and Other Approaches</w:t>
                      </w:r>
                      <w:r>
                        <w:rPr>
                          <w:rFonts w:ascii="ArialMT" w:hAnsi="ArialMT" w:cs="ArialMT"/>
                          <w:sz w:val="16"/>
                          <w:szCs w:val="16"/>
                        </w:rPr>
                        <w:t>; O’Toole</w:t>
                      </w:r>
                      <w:r w:rsidRPr="00A04DB8">
                        <w:rPr>
                          <w:rFonts w:ascii="ArialMT" w:hAnsi="ArialMT" w:cs="ArialMT"/>
                          <w:sz w:val="16"/>
                          <w:szCs w:val="16"/>
                          <w:u w:val="single"/>
                        </w:rPr>
                        <w:t xml:space="preserve">, The School Shooter: A Threat Assessment Perspective; </w:t>
                      </w:r>
                      <w:r>
                        <w:rPr>
                          <w:rFonts w:ascii="ArialMT" w:hAnsi="ArialMT" w:cs="ArialMT"/>
                          <w:sz w:val="16"/>
                          <w:szCs w:val="16"/>
                        </w:rPr>
                        <w:t xml:space="preserve">Fein, </w:t>
                      </w:r>
                      <w:proofErr w:type="spellStart"/>
                      <w:r>
                        <w:rPr>
                          <w:rFonts w:ascii="ArialMT" w:hAnsi="ArialMT" w:cs="ArialMT"/>
                          <w:sz w:val="16"/>
                          <w:szCs w:val="16"/>
                        </w:rPr>
                        <w:t>Vossekuil</w:t>
                      </w:r>
                      <w:proofErr w:type="spellEnd"/>
                      <w:r>
                        <w:rPr>
                          <w:rFonts w:ascii="ArialMT" w:hAnsi="ArialMT" w:cs="ArialMT"/>
                          <w:sz w:val="16"/>
                          <w:szCs w:val="16"/>
                        </w:rPr>
                        <w:t xml:space="preserve"> and Holden, </w:t>
                      </w:r>
                      <w:r w:rsidRPr="00A04DB8">
                        <w:rPr>
                          <w:rFonts w:ascii="ArialMT" w:hAnsi="ArialMT" w:cs="ArialMT"/>
                          <w:sz w:val="16"/>
                          <w:szCs w:val="16"/>
                          <w:u w:val="single"/>
                        </w:rPr>
                        <w:t>Threat Assessment: An Approach to Prevent Targeted Violence</w:t>
                      </w:r>
                      <w:r>
                        <w:rPr>
                          <w:rFonts w:ascii="ArialMT" w:hAnsi="ArialMT" w:cs="ArialMT"/>
                          <w:sz w:val="16"/>
                          <w:szCs w:val="16"/>
                        </w:rPr>
                        <w:t xml:space="preserve">; </w:t>
                      </w:r>
                      <w:proofErr w:type="spellStart"/>
                      <w:r>
                        <w:rPr>
                          <w:rFonts w:ascii="ArialMT" w:hAnsi="ArialMT" w:cs="ArialMT"/>
                          <w:sz w:val="16"/>
                          <w:szCs w:val="16"/>
                        </w:rPr>
                        <w:t>Meloy</w:t>
                      </w:r>
                      <w:proofErr w:type="spellEnd"/>
                      <w:r>
                        <w:rPr>
                          <w:rFonts w:ascii="ArialMT" w:hAnsi="ArialMT" w:cs="ArialMT"/>
                          <w:sz w:val="16"/>
                          <w:szCs w:val="16"/>
                        </w:rPr>
                        <w:t xml:space="preserve">, </w:t>
                      </w:r>
                      <w:r w:rsidRPr="00A04DB8">
                        <w:rPr>
                          <w:rFonts w:ascii="ArialMT" w:hAnsi="ArialMT" w:cs="ArialMT"/>
                          <w:sz w:val="16"/>
                          <w:szCs w:val="16"/>
                          <w:u w:val="single"/>
                        </w:rPr>
                        <w:t>Violence Risk and Threat Assessment, Specialized Training Services Publication</w:t>
                      </w:r>
                      <w:r>
                        <w:rPr>
                          <w:rFonts w:ascii="ArialMT" w:hAnsi="ArialMT" w:cs="ArialMT"/>
                          <w:sz w:val="16"/>
                          <w:szCs w:val="16"/>
                        </w:rPr>
                        <w:t xml:space="preserve">; De Becker, </w:t>
                      </w:r>
                      <w:r w:rsidRPr="00A04DB8">
                        <w:rPr>
                          <w:rFonts w:ascii="ArialMT" w:hAnsi="ArialMT" w:cs="ArialMT"/>
                          <w:sz w:val="16"/>
                          <w:szCs w:val="16"/>
                          <w:u w:val="single"/>
                        </w:rPr>
                        <w:t>The Gift of Fear</w:t>
                      </w:r>
                      <w:r>
                        <w:rPr>
                          <w:rFonts w:ascii="ArialMT" w:hAnsi="ArialMT" w:cs="ArialMT"/>
                          <w:sz w:val="16"/>
                          <w:szCs w:val="16"/>
                        </w:rPr>
                        <w:t xml:space="preserve">; Johnson, </w:t>
                      </w:r>
                      <w:r w:rsidRPr="00A04DB8">
                        <w:rPr>
                          <w:rFonts w:ascii="ArialMT" w:hAnsi="ArialMT" w:cs="ArialMT"/>
                          <w:sz w:val="16"/>
                          <w:szCs w:val="16"/>
                          <w:u w:val="single"/>
                        </w:rPr>
                        <w:t>Assessment of Violent and Potentially Violent Youth In the Schools.</w:t>
                      </w:r>
                      <w:r>
                        <w:rPr>
                          <w:rFonts w:ascii="ArialMT" w:hAnsi="ArialMT" w:cs="ArialMT"/>
                          <w:sz w:val="16"/>
                          <w:szCs w:val="16"/>
                        </w:rPr>
                        <w:t xml:space="preserve"> </w:t>
                      </w:r>
                      <w:proofErr w:type="gramStart"/>
                      <w:r>
                        <w:rPr>
                          <w:rFonts w:ascii="ArialMT" w:hAnsi="ArialMT" w:cs="ArialMT"/>
                          <w:sz w:val="16"/>
                          <w:szCs w:val="16"/>
                        </w:rPr>
                        <w:t>Calhoun, Hunters and Howlers.</w:t>
                      </w:r>
                      <w:proofErr w:type="gramEnd"/>
                      <w:r>
                        <w:rPr>
                          <w:rFonts w:ascii="ArialMT" w:hAnsi="ArialMT" w:cs="ArialMT"/>
                          <w:sz w:val="16"/>
                          <w:szCs w:val="16"/>
                        </w:rPr>
                        <w:t xml:space="preserve"> </w:t>
                      </w:r>
                      <w:proofErr w:type="spellStart"/>
                      <w:r>
                        <w:rPr>
                          <w:rFonts w:ascii="ArialMT" w:hAnsi="ArialMT" w:cs="ArialMT"/>
                          <w:sz w:val="16"/>
                          <w:szCs w:val="16"/>
                        </w:rPr>
                        <w:t>Vossekuil</w:t>
                      </w:r>
                      <w:proofErr w:type="spellEnd"/>
                      <w:r>
                        <w:rPr>
                          <w:rFonts w:ascii="ArialMT" w:hAnsi="ArialMT" w:cs="ArialMT"/>
                          <w:sz w:val="16"/>
                          <w:szCs w:val="16"/>
                        </w:rPr>
                        <w:t xml:space="preserve">, Pollack, Bourne, </w:t>
                      </w:r>
                      <w:proofErr w:type="spellStart"/>
                      <w:r>
                        <w:rPr>
                          <w:rFonts w:ascii="ArialMT" w:hAnsi="ArialMT" w:cs="ArialMT"/>
                          <w:sz w:val="16"/>
                          <w:szCs w:val="16"/>
                        </w:rPr>
                        <w:t>Modzekski</w:t>
                      </w:r>
                      <w:proofErr w:type="spellEnd"/>
                      <w:r>
                        <w:rPr>
                          <w:rFonts w:ascii="ArialMT" w:hAnsi="ArialMT" w:cs="ArialMT"/>
                          <w:sz w:val="16"/>
                          <w:szCs w:val="16"/>
                        </w:rPr>
                        <w:t xml:space="preserve">, Reddy, and Fein, </w:t>
                      </w:r>
                      <w:r w:rsidRPr="00A04DB8">
                        <w:rPr>
                          <w:rFonts w:ascii="ArialMT" w:hAnsi="ArialMT" w:cs="ArialMT"/>
                          <w:b/>
                          <w:sz w:val="16"/>
                          <w:szCs w:val="16"/>
                        </w:rPr>
                        <w:t>Threat Assessment in Schools, A Guide to Managing Threatening Situations and to Creating Safe School Climates</w:t>
                      </w:r>
                      <w:r>
                        <w:rPr>
                          <w:rFonts w:ascii="ArialMT" w:hAnsi="ArialMT" w:cs="ArialMT"/>
                          <w:sz w:val="16"/>
                          <w:szCs w:val="16"/>
                        </w:rPr>
                        <w:t>.</w:t>
                      </w:r>
                    </w:p>
                    <w:p w:rsidR="00A04DB8" w:rsidRDefault="00A04DB8" w:rsidP="00A04DB8">
                      <w:pPr>
                        <w:autoSpaceDE w:val="0"/>
                        <w:autoSpaceDN w:val="0"/>
                        <w:adjustRightInd w:val="0"/>
                        <w:spacing w:after="0" w:line="240" w:lineRule="auto"/>
                        <w:rPr>
                          <w:rFonts w:ascii="ArialMT" w:hAnsi="ArialMT" w:cs="ArialMT"/>
                          <w:sz w:val="16"/>
                          <w:szCs w:val="16"/>
                        </w:rPr>
                      </w:pPr>
                    </w:p>
                    <w:p w:rsidR="00A04DB8" w:rsidRDefault="00A04DB8" w:rsidP="00A04DB8">
                      <w:pPr>
                        <w:autoSpaceDE w:val="0"/>
                        <w:autoSpaceDN w:val="0"/>
                        <w:adjustRightInd w:val="0"/>
                        <w:spacing w:after="0" w:line="240" w:lineRule="auto"/>
                        <w:jc w:val="center"/>
                        <w:rPr>
                          <w:rFonts w:asciiTheme="majorHAnsi" w:eastAsia="Arial-BoldMT" w:hAnsiTheme="majorHAnsi" w:cs="Arial-BoldMT"/>
                          <w:b/>
                          <w:bCs/>
                          <w:color w:val="000000"/>
                        </w:rPr>
                      </w:pPr>
                      <w:r>
                        <w:rPr>
                          <w:rFonts w:ascii="ArialMT" w:hAnsi="ArialMT" w:cs="ArialMT"/>
                          <w:sz w:val="16"/>
                          <w:szCs w:val="16"/>
                        </w:rPr>
                        <w:t>All above reference material can be linked from our web page:</w:t>
                      </w:r>
                    </w:p>
                    <w:p w:rsidR="00A04DB8" w:rsidRPr="00B605C0" w:rsidRDefault="00A04DB8" w:rsidP="00A04DB8">
                      <w:pPr>
                        <w:autoSpaceDE w:val="0"/>
                        <w:autoSpaceDN w:val="0"/>
                        <w:adjustRightInd w:val="0"/>
                        <w:spacing w:after="0" w:line="240" w:lineRule="auto"/>
                        <w:jc w:val="center"/>
                        <w:rPr>
                          <w:rFonts w:asciiTheme="majorHAnsi" w:eastAsia="Arial-BoldMT" w:hAnsiTheme="majorHAnsi" w:cs="Arial-BoldMT"/>
                          <w:b/>
                          <w:bCs/>
                          <w:color w:val="000000"/>
                        </w:rPr>
                      </w:pPr>
                      <w:r>
                        <w:rPr>
                          <w:rFonts w:asciiTheme="majorHAnsi" w:eastAsia="Arial-BoldMT" w:hAnsiTheme="majorHAnsi" w:cs="Arial-BoldMT"/>
                          <w:b/>
                          <w:bCs/>
                          <w:color w:val="000000"/>
                        </w:rPr>
                        <w:t>http://www.studentthreatassessment.org.</w:t>
                      </w:r>
                    </w:p>
                  </w:txbxContent>
                </v:textbox>
                <w10:wrap type="square"/>
              </v:shape>
            </w:pict>
          </mc:Fallback>
        </mc:AlternateContent>
      </w:r>
    </w:p>
    <w:p w:rsidR="008B2DF4" w:rsidRPr="00A04DB8" w:rsidRDefault="008B2DF4" w:rsidP="008B2DF4">
      <w:pPr>
        <w:autoSpaceDE w:val="0"/>
        <w:autoSpaceDN w:val="0"/>
        <w:adjustRightInd w:val="0"/>
        <w:spacing w:after="0" w:line="240" w:lineRule="auto"/>
        <w:rPr>
          <w:rFonts w:asciiTheme="majorHAnsi" w:eastAsia="Arial-BoldMT" w:hAnsiTheme="majorHAnsi" w:cs="Arial-BoldMT"/>
          <w:b/>
          <w:bCs/>
          <w:color w:val="000000"/>
          <w:sz w:val="28"/>
        </w:rPr>
      </w:pPr>
      <w:r w:rsidRPr="00A04DB8">
        <w:rPr>
          <w:rFonts w:asciiTheme="majorHAnsi" w:eastAsia="Arial-BoldMT" w:hAnsiTheme="majorHAnsi" w:cs="Arial-BoldMT"/>
          <w:b/>
          <w:bCs/>
          <w:color w:val="000000"/>
          <w:sz w:val="28"/>
        </w:rPr>
        <w:t>RECOMMENDATIONS FOR CASE MANAGERS (ADMINISTRATORS)</w:t>
      </w:r>
    </w:p>
    <w:p w:rsidR="00A04DB8" w:rsidRPr="008B2DF4" w:rsidRDefault="008B2DF4" w:rsidP="00A04DB8">
      <w:pPr>
        <w:autoSpaceDE w:val="0"/>
        <w:autoSpaceDN w:val="0"/>
        <w:adjustRightInd w:val="0"/>
        <w:spacing w:after="0"/>
        <w:ind w:left="360" w:hanging="360"/>
        <w:rPr>
          <w:rFonts w:asciiTheme="majorHAnsi" w:hAnsiTheme="majorHAnsi" w:cs="ArialMT"/>
          <w:color w:val="000000"/>
        </w:rPr>
      </w:pPr>
      <w:r w:rsidRPr="008B2DF4">
        <w:rPr>
          <w:rFonts w:asciiTheme="majorHAnsi" w:hAnsiTheme="majorHAnsi" w:cs="SymbolMT"/>
          <w:color w:val="000000"/>
        </w:rPr>
        <w:t xml:space="preserve">• </w:t>
      </w:r>
      <w:r w:rsidR="00A04DB8">
        <w:rPr>
          <w:rFonts w:asciiTheme="majorHAnsi" w:hAnsiTheme="majorHAnsi" w:cs="SymbolMT"/>
          <w:color w:val="000000"/>
        </w:rPr>
        <w:tab/>
      </w:r>
      <w:r w:rsidRPr="008B2DF4">
        <w:rPr>
          <w:rFonts w:asciiTheme="majorHAnsi" w:hAnsiTheme="majorHAnsi" w:cs="ArialMT"/>
          <w:color w:val="000000"/>
        </w:rPr>
        <w:t>Familiarize yourself with the Level 1 information gained.</w:t>
      </w:r>
    </w:p>
    <w:p w:rsidR="008B2DF4" w:rsidRPr="008B2DF4" w:rsidRDefault="008B2DF4" w:rsidP="00A04DB8">
      <w:pPr>
        <w:autoSpaceDE w:val="0"/>
        <w:autoSpaceDN w:val="0"/>
        <w:adjustRightInd w:val="0"/>
        <w:spacing w:after="0"/>
        <w:ind w:left="360" w:hanging="360"/>
        <w:rPr>
          <w:rFonts w:asciiTheme="majorHAnsi" w:hAnsiTheme="majorHAnsi" w:cs="ArialMT"/>
          <w:color w:val="000000"/>
        </w:rPr>
      </w:pPr>
      <w:r w:rsidRPr="008B2DF4">
        <w:rPr>
          <w:rFonts w:asciiTheme="majorHAnsi" w:hAnsiTheme="majorHAnsi" w:cs="SymbolMT"/>
          <w:color w:val="000000"/>
        </w:rPr>
        <w:t xml:space="preserve">• </w:t>
      </w:r>
      <w:r w:rsidR="00A04DB8">
        <w:rPr>
          <w:rFonts w:asciiTheme="majorHAnsi" w:hAnsiTheme="majorHAnsi" w:cs="SymbolMT"/>
          <w:color w:val="000000"/>
        </w:rPr>
        <w:tab/>
      </w:r>
      <w:r w:rsidRPr="008B2DF4">
        <w:rPr>
          <w:rFonts w:asciiTheme="majorHAnsi" w:hAnsiTheme="majorHAnsi" w:cs="ArialMT"/>
          <w:color w:val="000000"/>
        </w:rPr>
        <w:t>Assign tasks and completion date expectations.</w:t>
      </w:r>
    </w:p>
    <w:p w:rsidR="008B2DF4" w:rsidRPr="008B2DF4" w:rsidRDefault="008B2DF4" w:rsidP="00A04DB8">
      <w:pPr>
        <w:autoSpaceDE w:val="0"/>
        <w:autoSpaceDN w:val="0"/>
        <w:adjustRightInd w:val="0"/>
        <w:spacing w:after="0"/>
        <w:ind w:left="360" w:hanging="360"/>
        <w:rPr>
          <w:rFonts w:asciiTheme="majorHAnsi" w:hAnsiTheme="majorHAnsi" w:cs="ArialMT"/>
          <w:color w:val="000000"/>
        </w:rPr>
      </w:pPr>
      <w:r w:rsidRPr="008B2DF4">
        <w:rPr>
          <w:rFonts w:asciiTheme="majorHAnsi" w:hAnsiTheme="majorHAnsi" w:cs="SymbolMT"/>
          <w:color w:val="000000"/>
        </w:rPr>
        <w:t xml:space="preserve">• </w:t>
      </w:r>
      <w:r w:rsidR="00A04DB8">
        <w:rPr>
          <w:rFonts w:asciiTheme="majorHAnsi" w:hAnsiTheme="majorHAnsi" w:cs="SymbolMT"/>
          <w:color w:val="000000"/>
        </w:rPr>
        <w:tab/>
      </w:r>
      <w:r w:rsidRPr="008B2DF4">
        <w:rPr>
          <w:rFonts w:asciiTheme="majorHAnsi" w:hAnsiTheme="majorHAnsi" w:cs="ArialMT"/>
          <w:color w:val="000000"/>
        </w:rPr>
        <w:t>Routinely check in with teachers, coaches, campus monitors, counselors, and parents for changes in</w:t>
      </w:r>
    </w:p>
    <w:p w:rsidR="008B2DF4" w:rsidRPr="008B2DF4" w:rsidRDefault="008B2DF4" w:rsidP="00A04DB8">
      <w:pPr>
        <w:autoSpaceDE w:val="0"/>
        <w:autoSpaceDN w:val="0"/>
        <w:adjustRightInd w:val="0"/>
        <w:spacing w:after="0"/>
        <w:ind w:left="360"/>
        <w:rPr>
          <w:rFonts w:asciiTheme="majorHAnsi" w:hAnsiTheme="majorHAnsi" w:cs="ArialMT"/>
          <w:color w:val="000000"/>
        </w:rPr>
      </w:pPr>
      <w:proofErr w:type="gramStart"/>
      <w:r w:rsidRPr="008B2DF4">
        <w:rPr>
          <w:rFonts w:asciiTheme="majorHAnsi" w:hAnsiTheme="majorHAnsi" w:cs="ArialMT"/>
          <w:color w:val="000000"/>
        </w:rPr>
        <w:t>behaviors</w:t>
      </w:r>
      <w:proofErr w:type="gramEnd"/>
      <w:r w:rsidRPr="008B2DF4">
        <w:rPr>
          <w:rFonts w:asciiTheme="majorHAnsi" w:hAnsiTheme="majorHAnsi" w:cs="ArialMT"/>
          <w:color w:val="000000"/>
        </w:rPr>
        <w:t>, academics, attendance, or other concerns. Include both positive and negative behavior.</w:t>
      </w:r>
    </w:p>
    <w:p w:rsidR="008B2DF4" w:rsidRPr="008B2DF4" w:rsidRDefault="008B2DF4" w:rsidP="00A04DB8">
      <w:pPr>
        <w:autoSpaceDE w:val="0"/>
        <w:autoSpaceDN w:val="0"/>
        <w:adjustRightInd w:val="0"/>
        <w:spacing w:after="0"/>
        <w:ind w:left="360" w:hanging="360"/>
        <w:rPr>
          <w:rFonts w:asciiTheme="majorHAnsi" w:hAnsiTheme="majorHAnsi" w:cs="ArialMT"/>
          <w:color w:val="000000"/>
        </w:rPr>
      </w:pPr>
      <w:r w:rsidRPr="008B2DF4">
        <w:rPr>
          <w:rFonts w:asciiTheme="majorHAnsi" w:hAnsiTheme="majorHAnsi" w:cs="SymbolMT"/>
          <w:color w:val="000000"/>
        </w:rPr>
        <w:t xml:space="preserve">• </w:t>
      </w:r>
      <w:r w:rsidR="00A04DB8">
        <w:rPr>
          <w:rFonts w:asciiTheme="majorHAnsi" w:hAnsiTheme="majorHAnsi" w:cs="SymbolMT"/>
          <w:color w:val="000000"/>
        </w:rPr>
        <w:tab/>
      </w:r>
      <w:r w:rsidRPr="008B2DF4">
        <w:rPr>
          <w:rFonts w:asciiTheme="majorHAnsi" w:hAnsiTheme="majorHAnsi" w:cs="ArialMT"/>
          <w:color w:val="000000"/>
        </w:rPr>
        <w:t>Status checks should be completed as often as necessary until your level 1 team determines the level of</w:t>
      </w:r>
    </w:p>
    <w:p w:rsidR="008B2DF4" w:rsidRPr="008B2DF4" w:rsidRDefault="008B2DF4" w:rsidP="00A04DB8">
      <w:pPr>
        <w:autoSpaceDE w:val="0"/>
        <w:autoSpaceDN w:val="0"/>
        <w:adjustRightInd w:val="0"/>
        <w:spacing w:after="0"/>
        <w:ind w:left="360"/>
        <w:rPr>
          <w:rFonts w:asciiTheme="majorHAnsi" w:hAnsiTheme="majorHAnsi" w:cs="ArialMT"/>
          <w:color w:val="000000"/>
        </w:rPr>
      </w:pPr>
      <w:proofErr w:type="gramStart"/>
      <w:r w:rsidRPr="008B2DF4">
        <w:rPr>
          <w:rFonts w:asciiTheme="majorHAnsi" w:hAnsiTheme="majorHAnsi" w:cs="ArialMT"/>
          <w:color w:val="000000"/>
        </w:rPr>
        <w:t>risk</w:t>
      </w:r>
      <w:proofErr w:type="gramEnd"/>
      <w:r w:rsidRPr="008B2DF4">
        <w:rPr>
          <w:rFonts w:asciiTheme="majorHAnsi" w:hAnsiTheme="majorHAnsi" w:cs="ArialMT"/>
          <w:color w:val="000000"/>
        </w:rPr>
        <w:t xml:space="preserve"> has diminished.</w:t>
      </w:r>
    </w:p>
    <w:p w:rsidR="008B2DF4" w:rsidRPr="008B2DF4" w:rsidRDefault="008B2DF4" w:rsidP="00A04DB8">
      <w:pPr>
        <w:autoSpaceDE w:val="0"/>
        <w:autoSpaceDN w:val="0"/>
        <w:adjustRightInd w:val="0"/>
        <w:spacing w:after="0"/>
        <w:ind w:left="360" w:hanging="360"/>
        <w:rPr>
          <w:rFonts w:asciiTheme="majorHAnsi" w:hAnsiTheme="majorHAnsi" w:cs="ArialMT"/>
          <w:color w:val="000000"/>
        </w:rPr>
      </w:pPr>
      <w:r w:rsidRPr="008B2DF4">
        <w:rPr>
          <w:rFonts w:asciiTheme="majorHAnsi" w:hAnsiTheme="majorHAnsi" w:cs="SymbolMT"/>
          <w:color w:val="000000"/>
        </w:rPr>
        <w:t xml:space="preserve">• </w:t>
      </w:r>
      <w:r w:rsidR="00A04DB8">
        <w:rPr>
          <w:rFonts w:asciiTheme="majorHAnsi" w:hAnsiTheme="majorHAnsi" w:cs="SymbolMT"/>
          <w:color w:val="000000"/>
        </w:rPr>
        <w:tab/>
      </w:r>
      <w:r w:rsidRPr="008B2DF4">
        <w:rPr>
          <w:rFonts w:asciiTheme="majorHAnsi" w:eastAsia="Arial-BoldMT" w:hAnsiTheme="majorHAnsi" w:cs="Arial-BoldMT"/>
          <w:b/>
          <w:bCs/>
          <w:color w:val="000000"/>
        </w:rPr>
        <w:t>Important</w:t>
      </w:r>
      <w:r w:rsidRPr="008B2DF4">
        <w:rPr>
          <w:rFonts w:asciiTheme="majorHAnsi" w:hAnsiTheme="majorHAnsi" w:cs="ArialMT"/>
          <w:color w:val="000000"/>
        </w:rPr>
        <w:t>: Document your updates and management steps through the process.</w:t>
      </w:r>
    </w:p>
    <w:p w:rsidR="008B2DF4" w:rsidRPr="008B2DF4" w:rsidRDefault="008B2DF4" w:rsidP="00A04DB8">
      <w:pPr>
        <w:autoSpaceDE w:val="0"/>
        <w:autoSpaceDN w:val="0"/>
        <w:adjustRightInd w:val="0"/>
        <w:spacing w:after="0"/>
        <w:ind w:left="360" w:hanging="360"/>
        <w:rPr>
          <w:rFonts w:asciiTheme="majorHAnsi" w:hAnsiTheme="majorHAnsi" w:cs="ArialMT"/>
          <w:color w:val="000000"/>
        </w:rPr>
      </w:pPr>
      <w:r w:rsidRPr="008B2DF4">
        <w:rPr>
          <w:rFonts w:asciiTheme="majorHAnsi" w:hAnsiTheme="majorHAnsi" w:cs="SymbolMT"/>
          <w:color w:val="000000"/>
        </w:rPr>
        <w:t>•</w:t>
      </w:r>
      <w:r w:rsidR="00A04DB8">
        <w:rPr>
          <w:rFonts w:asciiTheme="majorHAnsi" w:hAnsiTheme="majorHAnsi" w:cs="SymbolMT"/>
          <w:color w:val="000000"/>
        </w:rPr>
        <w:tab/>
      </w:r>
      <w:r w:rsidRPr="008B2DF4">
        <w:rPr>
          <w:rFonts w:asciiTheme="majorHAnsi" w:hAnsiTheme="majorHAnsi" w:cs="ArialMT"/>
          <w:color w:val="000000"/>
        </w:rPr>
        <w:t>If the student moves to another school or program, immediately notify the receiving school of the Level</w:t>
      </w:r>
    </w:p>
    <w:p w:rsidR="008B2DF4" w:rsidRPr="008B2DF4" w:rsidRDefault="008B2DF4" w:rsidP="00A04DB8">
      <w:pPr>
        <w:autoSpaceDE w:val="0"/>
        <w:autoSpaceDN w:val="0"/>
        <w:adjustRightInd w:val="0"/>
        <w:spacing w:after="0"/>
        <w:ind w:left="360" w:hanging="360"/>
        <w:rPr>
          <w:rFonts w:asciiTheme="majorHAnsi" w:hAnsiTheme="majorHAnsi" w:cs="ArialMT"/>
          <w:color w:val="000000"/>
        </w:rPr>
      </w:pPr>
      <w:r w:rsidRPr="008B2DF4">
        <w:rPr>
          <w:rFonts w:asciiTheme="majorHAnsi" w:hAnsiTheme="majorHAnsi" w:cs="ArialMT"/>
          <w:color w:val="000000"/>
        </w:rPr>
        <w:t>1/Level 2 and/or management plan.</w:t>
      </w:r>
    </w:p>
    <w:p w:rsidR="008B2DF4" w:rsidRPr="008B2DF4" w:rsidRDefault="008B2DF4" w:rsidP="00A04DB8">
      <w:pPr>
        <w:autoSpaceDE w:val="0"/>
        <w:autoSpaceDN w:val="0"/>
        <w:adjustRightInd w:val="0"/>
        <w:spacing w:after="0"/>
        <w:ind w:left="360" w:hanging="360"/>
        <w:rPr>
          <w:rFonts w:asciiTheme="majorHAnsi" w:eastAsia="Arial-BoldMT" w:hAnsiTheme="majorHAnsi" w:cs="ArialMT"/>
        </w:rPr>
      </w:pPr>
      <w:r w:rsidRPr="008B2DF4">
        <w:rPr>
          <w:rFonts w:asciiTheme="majorHAnsi" w:hAnsiTheme="majorHAnsi" w:cs="SymbolMT"/>
          <w:color w:val="000000"/>
        </w:rPr>
        <w:t xml:space="preserve">• </w:t>
      </w:r>
      <w:r w:rsidR="00A04DB8">
        <w:rPr>
          <w:rFonts w:asciiTheme="majorHAnsi" w:hAnsiTheme="majorHAnsi" w:cs="SymbolMT"/>
          <w:color w:val="000000"/>
        </w:rPr>
        <w:tab/>
      </w:r>
      <w:r w:rsidRPr="008B2DF4">
        <w:rPr>
          <w:rFonts w:asciiTheme="majorHAnsi" w:hAnsiTheme="majorHAnsi" w:cs="ArialMT"/>
          <w:color w:val="000000"/>
        </w:rPr>
        <w:t>Contact your district threat assessment consultant with any concerns or</w:t>
      </w:r>
    </w:p>
    <w:sectPr w:rsidR="008B2DF4" w:rsidRPr="008B2DF4" w:rsidSect="009B2CE5">
      <w:footerReference w:type="default" r:id="rId12"/>
      <w:pgSz w:w="12240" w:h="15840"/>
      <w:pgMar w:top="1080" w:right="1080" w:bottom="360" w:left="99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228" w:rsidRDefault="00CB1228" w:rsidP="005D1AEA">
      <w:pPr>
        <w:spacing w:after="0" w:line="240" w:lineRule="auto"/>
      </w:pPr>
      <w:r>
        <w:separator/>
      </w:r>
    </w:p>
  </w:endnote>
  <w:endnote w:type="continuationSeparator" w:id="0">
    <w:p w:rsidR="00CB1228" w:rsidRDefault="00CB1228" w:rsidP="005D1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BoldMT">
    <w:altName w:val="MS Mincho"/>
    <w:panose1 w:val="00000000000000000000"/>
    <w:charset w:val="80"/>
    <w:family w:val="auto"/>
    <w:notTrueType/>
    <w:pitch w:val="default"/>
    <w:sig w:usb0="00000003" w:usb1="08070000" w:usb2="00000010" w:usb3="00000000" w:csb0="00020001" w:csb1="00000000"/>
  </w:font>
  <w:font w:name="SymbolMT">
    <w:panose1 w:val="00000000000000000000"/>
    <w:charset w:val="00"/>
    <w:family w:val="swiss"/>
    <w:notTrueType/>
    <w:pitch w:val="default"/>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ItalicMT">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Wingdings-Regular">
    <w:panose1 w:val="00000000000000000000"/>
    <w:charset w:val="00"/>
    <w:family w:val="auto"/>
    <w:notTrueType/>
    <w:pitch w:val="default"/>
    <w:sig w:usb0="00000003" w:usb1="00000000" w:usb2="00000000" w:usb3="00000000" w:csb0="00000001" w:csb1="00000000"/>
  </w:font>
  <w:font w:name="Arial-BoldItalicMT">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50C" w:rsidRPr="00225BA9" w:rsidRDefault="001B150C" w:rsidP="009534BB">
    <w:pPr>
      <w:ind w:left="360"/>
      <w:rPr>
        <w:rFonts w:ascii="Arial" w:hAnsi="Arial" w:cs="Arial"/>
        <w:sz w:val="14"/>
        <w:szCs w:val="18"/>
      </w:rPr>
    </w:pPr>
    <w:r>
      <w:rPr>
        <w:rFonts w:ascii="Arial" w:hAnsi="Arial" w:cs="Arial"/>
        <w:sz w:val="14"/>
        <w:szCs w:val="18"/>
      </w:rPr>
      <w:t xml:space="preserve">Lake County ESD                                                                               </w:t>
    </w:r>
    <w:r w:rsidRPr="00225BA9">
      <w:rPr>
        <w:rFonts w:ascii="Arial" w:hAnsi="Arial" w:cs="Arial"/>
        <w:sz w:val="14"/>
        <w:szCs w:val="18"/>
      </w:rPr>
      <w:t>Place a copy of this protocol in envelope marked “Confidential” and place in student’</w:t>
    </w:r>
    <w:r>
      <w:rPr>
        <w:rFonts w:ascii="Arial" w:hAnsi="Arial" w:cs="Arial"/>
        <w:sz w:val="14"/>
        <w:szCs w:val="18"/>
      </w:rPr>
      <w:t xml:space="preserve">s file. </w:t>
    </w:r>
    <w:r w:rsidRPr="00225BA9">
      <w:rPr>
        <w:rFonts w:ascii="Arial" w:hAnsi="Arial" w:cs="Arial"/>
        <w:sz w:val="14"/>
        <w:szCs w:val="18"/>
      </w:rPr>
      <w:t>Revised 12-2017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228" w:rsidRDefault="00CB1228" w:rsidP="005D1AEA">
      <w:pPr>
        <w:spacing w:after="0" w:line="240" w:lineRule="auto"/>
      </w:pPr>
      <w:r>
        <w:separator/>
      </w:r>
    </w:p>
  </w:footnote>
  <w:footnote w:type="continuationSeparator" w:id="0">
    <w:p w:rsidR="00CB1228" w:rsidRDefault="00CB1228" w:rsidP="005D1A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upperRoman"/>
      <w:pStyle w:val="QuickI"/>
      <w:lvlText w:val="%1."/>
      <w:lvlJc w:val="left"/>
      <w:pPr>
        <w:tabs>
          <w:tab w:val="num" w:pos="540"/>
        </w:tabs>
      </w:pPr>
      <w:rPr>
        <w:rFonts w:ascii="Arial" w:hAnsi="Arial" w:cs="Arial"/>
        <w:b/>
        <w:bCs/>
        <w:sz w:val="22"/>
        <w:szCs w:val="22"/>
      </w:rPr>
    </w:lvl>
  </w:abstractNum>
  <w:abstractNum w:abstractNumId="1">
    <w:nsid w:val="00000002"/>
    <w:multiLevelType w:val="singleLevel"/>
    <w:tmpl w:val="00000000"/>
    <w:lvl w:ilvl="0">
      <w:start w:val="1"/>
      <w:numFmt w:val="upperLetter"/>
      <w:pStyle w:val="QuickA"/>
      <w:lvlText w:val="%1."/>
      <w:lvlJc w:val="left"/>
      <w:pPr>
        <w:tabs>
          <w:tab w:val="num" w:pos="720"/>
        </w:tabs>
      </w:pPr>
    </w:lvl>
  </w:abstractNum>
  <w:abstractNum w:abstractNumId="2">
    <w:nsid w:val="00000003"/>
    <w:multiLevelType w:val="singleLevel"/>
    <w:tmpl w:val="00000000"/>
    <w:lvl w:ilvl="0">
      <w:start w:val="1"/>
      <w:numFmt w:val="decimal"/>
      <w:pStyle w:val="Quick1"/>
      <w:lvlText w:val="%1."/>
      <w:lvlJc w:val="left"/>
      <w:pPr>
        <w:tabs>
          <w:tab w:val="num" w:pos="1080"/>
        </w:tabs>
      </w:pPr>
    </w:lvl>
  </w:abstractNum>
  <w:abstractNum w:abstractNumId="3">
    <w:nsid w:val="00711346"/>
    <w:multiLevelType w:val="hybridMultilevel"/>
    <w:tmpl w:val="8C82F128"/>
    <w:lvl w:ilvl="0" w:tplc="188C106E">
      <w:start w:val="6"/>
      <w:numFmt w:val="decimal"/>
      <w:lvlText w:val="%1."/>
      <w:lvlJc w:val="left"/>
      <w:pPr>
        <w:ind w:left="450" w:hanging="360"/>
      </w:pPr>
      <w:rPr>
        <w:rFonts w:hint="default"/>
        <w:b/>
      </w:rPr>
    </w:lvl>
    <w:lvl w:ilvl="1" w:tplc="04090019">
      <w:start w:val="1"/>
      <w:numFmt w:val="lowerLetter"/>
      <w:lvlText w:val="%2."/>
      <w:lvlJc w:val="left"/>
      <w:pPr>
        <w:ind w:left="36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04060070"/>
    <w:multiLevelType w:val="hybridMultilevel"/>
    <w:tmpl w:val="0AB28C10"/>
    <w:lvl w:ilvl="0" w:tplc="1D1E6C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463B44"/>
    <w:multiLevelType w:val="hybridMultilevel"/>
    <w:tmpl w:val="5E9E4960"/>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742418"/>
    <w:multiLevelType w:val="hybridMultilevel"/>
    <w:tmpl w:val="816A4C30"/>
    <w:lvl w:ilvl="0" w:tplc="5B320924">
      <w:start w:val="1"/>
      <w:numFmt w:val="decimal"/>
      <w:lvlText w:val="%1."/>
      <w:lvlJc w:val="lef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EC28B3"/>
    <w:multiLevelType w:val="hybridMultilevel"/>
    <w:tmpl w:val="4648B3AA"/>
    <w:lvl w:ilvl="0" w:tplc="1D1E6CE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25050A"/>
    <w:multiLevelType w:val="hybridMultilevel"/>
    <w:tmpl w:val="FEDA9A36"/>
    <w:lvl w:ilvl="0" w:tplc="1D1E6C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4B7865"/>
    <w:multiLevelType w:val="hybridMultilevel"/>
    <w:tmpl w:val="7CCAC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1312EF"/>
    <w:multiLevelType w:val="hybridMultilevel"/>
    <w:tmpl w:val="B484DE7A"/>
    <w:lvl w:ilvl="0" w:tplc="1D1E6CE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1CA5762"/>
    <w:multiLevelType w:val="hybridMultilevel"/>
    <w:tmpl w:val="DD5A5912"/>
    <w:lvl w:ilvl="0" w:tplc="9AF2ADB0">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F81FB8"/>
    <w:multiLevelType w:val="hybridMultilevel"/>
    <w:tmpl w:val="402C5C9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DE81F8A"/>
    <w:multiLevelType w:val="hybridMultilevel"/>
    <w:tmpl w:val="F44A817A"/>
    <w:lvl w:ilvl="0" w:tplc="B25A9FDC">
      <w:start w:val="14"/>
      <w:numFmt w:val="decimal"/>
      <w:lvlText w:val="%1."/>
      <w:lvlJc w:val="left"/>
      <w:pPr>
        <w:ind w:left="1440" w:hanging="360"/>
      </w:pPr>
      <w:rPr>
        <w:rFonts w:cs="ArialMT"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2D40F20"/>
    <w:multiLevelType w:val="hybridMultilevel"/>
    <w:tmpl w:val="C840B5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DC2A6C"/>
    <w:multiLevelType w:val="hybridMultilevel"/>
    <w:tmpl w:val="4FE44AC2"/>
    <w:lvl w:ilvl="0" w:tplc="5B320924">
      <w:start w:val="1"/>
      <w:numFmt w:val="decimal"/>
      <w:lvlText w:val="%1."/>
      <w:lvlJc w:val="left"/>
      <w:pPr>
        <w:ind w:left="45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2D7691"/>
    <w:multiLevelType w:val="hybridMultilevel"/>
    <w:tmpl w:val="B936FF30"/>
    <w:lvl w:ilvl="0" w:tplc="1D1E6C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97302B"/>
    <w:multiLevelType w:val="hybridMultilevel"/>
    <w:tmpl w:val="AE384886"/>
    <w:lvl w:ilvl="0" w:tplc="F56E1A34">
      <w:start w:val="1"/>
      <w:numFmt w:val="bullet"/>
      <w:lvlText w:val="-"/>
      <w:lvlJc w:val="left"/>
      <w:pPr>
        <w:ind w:left="720" w:hanging="360"/>
      </w:pPr>
      <w:rPr>
        <w:rFonts w:ascii="Calibri" w:eastAsia="Calibri" w:hAnsi="Calibri"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CC2DF5"/>
    <w:multiLevelType w:val="hybridMultilevel"/>
    <w:tmpl w:val="8A684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BD4792"/>
    <w:multiLevelType w:val="hybridMultilevel"/>
    <w:tmpl w:val="40CE6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0D37E5"/>
    <w:multiLevelType w:val="hybridMultilevel"/>
    <w:tmpl w:val="8DCAF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50655E"/>
    <w:multiLevelType w:val="hybridMultilevel"/>
    <w:tmpl w:val="8A9E63E6"/>
    <w:lvl w:ilvl="0" w:tplc="97B0D75C">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DB41A9C"/>
    <w:multiLevelType w:val="hybridMultilevel"/>
    <w:tmpl w:val="F19A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6414CF"/>
    <w:multiLevelType w:val="hybridMultilevel"/>
    <w:tmpl w:val="CFBABF8C"/>
    <w:lvl w:ilvl="0" w:tplc="94FACB24">
      <w:start w:val="3"/>
      <w:numFmt w:val="bullet"/>
      <w:lvlText w:val="•"/>
      <w:lvlJc w:val="left"/>
      <w:pPr>
        <w:ind w:left="720" w:hanging="360"/>
      </w:pPr>
      <w:rPr>
        <w:rFonts w:ascii="Cambria" w:eastAsia="Arial-BoldMT" w:hAnsi="Cambria"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3C6742A"/>
    <w:multiLevelType w:val="hybridMultilevel"/>
    <w:tmpl w:val="AABA5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45A2E8B"/>
    <w:multiLevelType w:val="hybridMultilevel"/>
    <w:tmpl w:val="A7E47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AE21DD8"/>
    <w:multiLevelType w:val="hybridMultilevel"/>
    <w:tmpl w:val="CBAE89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 w:ilvl="0">
        <w:start w:val="1"/>
        <w:numFmt w:val="upperRoman"/>
        <w:pStyle w:val="QuickI"/>
        <w:lvlText w:val="%1."/>
        <w:lvlJc w:val="left"/>
      </w:lvl>
    </w:lvlOverride>
  </w:num>
  <w:num w:numId="2">
    <w:abstractNumId w:val="1"/>
    <w:lvlOverride w:ilvl="0">
      <w:startOverride w:val="1"/>
      <w:lvl w:ilvl="0">
        <w:start w:val="1"/>
        <w:numFmt w:val="upperLetter"/>
        <w:pStyle w:val="QuickA"/>
        <w:lvlText w:val="%1."/>
        <w:lvlJc w:val="left"/>
      </w:lvl>
    </w:lvlOverride>
  </w:num>
  <w:num w:numId="3">
    <w:abstractNumId w:val="2"/>
    <w:lvlOverride w:ilvl="0">
      <w:startOverride w:val="1"/>
      <w:lvl w:ilvl="0">
        <w:start w:val="1"/>
        <w:numFmt w:val="decimal"/>
        <w:pStyle w:val="Quick1"/>
        <w:lvlText w:val="%1."/>
        <w:lvlJc w:val="left"/>
      </w:lvl>
    </w:lvlOverride>
  </w:num>
  <w:num w:numId="4">
    <w:abstractNumId w:val="2"/>
    <w:lvlOverride w:ilvl="0">
      <w:startOverride w:val="1"/>
      <w:lvl w:ilvl="0">
        <w:start w:val="1"/>
        <w:numFmt w:val="decimal"/>
        <w:pStyle w:val="Quick1"/>
        <w:lvlText w:val="%1."/>
        <w:lvlJc w:val="left"/>
      </w:lvl>
    </w:lvlOverride>
  </w:num>
  <w:num w:numId="5">
    <w:abstractNumId w:val="2"/>
    <w:lvlOverride w:ilvl="0">
      <w:startOverride w:val="1"/>
      <w:lvl w:ilvl="0">
        <w:start w:val="1"/>
        <w:numFmt w:val="decimal"/>
        <w:pStyle w:val="Quick1"/>
        <w:lvlText w:val="%1."/>
        <w:lvlJc w:val="left"/>
      </w:lvl>
    </w:lvlOverride>
  </w:num>
  <w:num w:numId="6">
    <w:abstractNumId w:val="1"/>
    <w:lvlOverride w:ilvl="0">
      <w:startOverride w:val="22"/>
      <w:lvl w:ilvl="0">
        <w:start w:val="22"/>
        <w:numFmt w:val="upperLetter"/>
        <w:pStyle w:val="QuickA"/>
        <w:lvlText w:val="%1."/>
        <w:lvlJc w:val="left"/>
      </w:lvl>
    </w:lvlOverride>
  </w:num>
  <w:num w:numId="7">
    <w:abstractNumId w:val="12"/>
  </w:num>
  <w:num w:numId="8">
    <w:abstractNumId w:val="14"/>
  </w:num>
  <w:num w:numId="9">
    <w:abstractNumId w:val="25"/>
  </w:num>
  <w:num w:numId="10">
    <w:abstractNumId w:val="24"/>
  </w:num>
  <w:num w:numId="11">
    <w:abstractNumId w:val="11"/>
  </w:num>
  <w:num w:numId="12">
    <w:abstractNumId w:val="17"/>
  </w:num>
  <w:num w:numId="13">
    <w:abstractNumId w:val="7"/>
  </w:num>
  <w:num w:numId="14">
    <w:abstractNumId w:val="16"/>
  </w:num>
  <w:num w:numId="15">
    <w:abstractNumId w:val="20"/>
  </w:num>
  <w:num w:numId="16">
    <w:abstractNumId w:val="6"/>
  </w:num>
  <w:num w:numId="17">
    <w:abstractNumId w:val="18"/>
  </w:num>
  <w:num w:numId="18">
    <w:abstractNumId w:val="4"/>
  </w:num>
  <w:num w:numId="19">
    <w:abstractNumId w:val="8"/>
  </w:num>
  <w:num w:numId="20">
    <w:abstractNumId w:val="10"/>
  </w:num>
  <w:num w:numId="21">
    <w:abstractNumId w:val="23"/>
  </w:num>
  <w:num w:numId="22">
    <w:abstractNumId w:val="9"/>
  </w:num>
  <w:num w:numId="23">
    <w:abstractNumId w:val="19"/>
  </w:num>
  <w:num w:numId="24">
    <w:abstractNumId w:val="22"/>
  </w:num>
  <w:num w:numId="25">
    <w:abstractNumId w:val="3"/>
  </w:num>
  <w:num w:numId="26">
    <w:abstractNumId w:val="5"/>
  </w:num>
  <w:num w:numId="27">
    <w:abstractNumId w:val="26"/>
  </w:num>
  <w:num w:numId="28">
    <w:abstractNumId w:val="21"/>
  </w:num>
  <w:num w:numId="29">
    <w:abstractNumId w:val="13"/>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1"/>
  <w:proofState w:spelling="clean" w:grammar="clean"/>
  <w:documentProtection w:edit="forms" w:enforcement="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4D2"/>
    <w:rsid w:val="00001D8A"/>
    <w:rsid w:val="00022CB7"/>
    <w:rsid w:val="000253AF"/>
    <w:rsid w:val="000310BD"/>
    <w:rsid w:val="00041988"/>
    <w:rsid w:val="0004676A"/>
    <w:rsid w:val="0005231D"/>
    <w:rsid w:val="00061883"/>
    <w:rsid w:val="00085D2D"/>
    <w:rsid w:val="000876DF"/>
    <w:rsid w:val="000948A5"/>
    <w:rsid w:val="000C001A"/>
    <w:rsid w:val="000C0791"/>
    <w:rsid w:val="000C1C96"/>
    <w:rsid w:val="000C4C31"/>
    <w:rsid w:val="000D2476"/>
    <w:rsid w:val="000F28C9"/>
    <w:rsid w:val="000F7D55"/>
    <w:rsid w:val="00111C0B"/>
    <w:rsid w:val="00115C01"/>
    <w:rsid w:val="00127FD9"/>
    <w:rsid w:val="00135767"/>
    <w:rsid w:val="00147C5C"/>
    <w:rsid w:val="00153DA6"/>
    <w:rsid w:val="0016119B"/>
    <w:rsid w:val="00167554"/>
    <w:rsid w:val="00187C91"/>
    <w:rsid w:val="001966C9"/>
    <w:rsid w:val="001A5F3E"/>
    <w:rsid w:val="001B150C"/>
    <w:rsid w:val="001B2316"/>
    <w:rsid w:val="001B55DC"/>
    <w:rsid w:val="001D7FB3"/>
    <w:rsid w:val="001F6F67"/>
    <w:rsid w:val="001F7F9B"/>
    <w:rsid w:val="002131F9"/>
    <w:rsid w:val="00225390"/>
    <w:rsid w:val="00225BA9"/>
    <w:rsid w:val="002625C6"/>
    <w:rsid w:val="00262F12"/>
    <w:rsid w:val="00262F2F"/>
    <w:rsid w:val="0026547D"/>
    <w:rsid w:val="0028684C"/>
    <w:rsid w:val="0029406F"/>
    <w:rsid w:val="002C06E4"/>
    <w:rsid w:val="002E68B3"/>
    <w:rsid w:val="003029EA"/>
    <w:rsid w:val="00307678"/>
    <w:rsid w:val="003141EE"/>
    <w:rsid w:val="0033524D"/>
    <w:rsid w:val="00336116"/>
    <w:rsid w:val="00350FA2"/>
    <w:rsid w:val="00351A0E"/>
    <w:rsid w:val="0035725F"/>
    <w:rsid w:val="0036337A"/>
    <w:rsid w:val="003731AA"/>
    <w:rsid w:val="003778D4"/>
    <w:rsid w:val="00383132"/>
    <w:rsid w:val="0038754A"/>
    <w:rsid w:val="003B25CF"/>
    <w:rsid w:val="003B54AB"/>
    <w:rsid w:val="003C38D9"/>
    <w:rsid w:val="003C55E6"/>
    <w:rsid w:val="003C5E8B"/>
    <w:rsid w:val="003F0B12"/>
    <w:rsid w:val="00407654"/>
    <w:rsid w:val="004116A6"/>
    <w:rsid w:val="0041588C"/>
    <w:rsid w:val="00435A41"/>
    <w:rsid w:val="00443139"/>
    <w:rsid w:val="00446655"/>
    <w:rsid w:val="00452C82"/>
    <w:rsid w:val="004574AB"/>
    <w:rsid w:val="00492E6C"/>
    <w:rsid w:val="00492FC7"/>
    <w:rsid w:val="004A7FF3"/>
    <w:rsid w:val="004B51AD"/>
    <w:rsid w:val="004C3EE8"/>
    <w:rsid w:val="004C65E6"/>
    <w:rsid w:val="0052150D"/>
    <w:rsid w:val="005424F3"/>
    <w:rsid w:val="00552193"/>
    <w:rsid w:val="00557F3D"/>
    <w:rsid w:val="00560073"/>
    <w:rsid w:val="00564B1B"/>
    <w:rsid w:val="0056666B"/>
    <w:rsid w:val="00570EE5"/>
    <w:rsid w:val="00574205"/>
    <w:rsid w:val="005756CF"/>
    <w:rsid w:val="00576780"/>
    <w:rsid w:val="00580FC9"/>
    <w:rsid w:val="00582DC4"/>
    <w:rsid w:val="00583EF8"/>
    <w:rsid w:val="005963C4"/>
    <w:rsid w:val="005A64B9"/>
    <w:rsid w:val="005C58F7"/>
    <w:rsid w:val="005D1AEA"/>
    <w:rsid w:val="005D2C6B"/>
    <w:rsid w:val="005E479F"/>
    <w:rsid w:val="00610D7F"/>
    <w:rsid w:val="0063588A"/>
    <w:rsid w:val="0064087E"/>
    <w:rsid w:val="00657246"/>
    <w:rsid w:val="006638FE"/>
    <w:rsid w:val="0067124B"/>
    <w:rsid w:val="006B6DDA"/>
    <w:rsid w:val="006D3CBA"/>
    <w:rsid w:val="006D441A"/>
    <w:rsid w:val="006E3EE2"/>
    <w:rsid w:val="006E6746"/>
    <w:rsid w:val="00713522"/>
    <w:rsid w:val="00723675"/>
    <w:rsid w:val="00737E2E"/>
    <w:rsid w:val="007402BE"/>
    <w:rsid w:val="00742883"/>
    <w:rsid w:val="00750DD2"/>
    <w:rsid w:val="007658E1"/>
    <w:rsid w:val="00791683"/>
    <w:rsid w:val="007A191D"/>
    <w:rsid w:val="007A55E4"/>
    <w:rsid w:val="007B6BA7"/>
    <w:rsid w:val="007C75F7"/>
    <w:rsid w:val="007D0BA6"/>
    <w:rsid w:val="007E631F"/>
    <w:rsid w:val="007F1D5C"/>
    <w:rsid w:val="007F4B01"/>
    <w:rsid w:val="00807893"/>
    <w:rsid w:val="00813051"/>
    <w:rsid w:val="008226A9"/>
    <w:rsid w:val="0083717F"/>
    <w:rsid w:val="00843777"/>
    <w:rsid w:val="0086528C"/>
    <w:rsid w:val="008736BA"/>
    <w:rsid w:val="008972F9"/>
    <w:rsid w:val="008A2150"/>
    <w:rsid w:val="008A7C2A"/>
    <w:rsid w:val="008B186D"/>
    <w:rsid w:val="008B2DF4"/>
    <w:rsid w:val="008B7C33"/>
    <w:rsid w:val="008C6D46"/>
    <w:rsid w:val="008D3ACB"/>
    <w:rsid w:val="008E67E4"/>
    <w:rsid w:val="00914B9E"/>
    <w:rsid w:val="00924CBB"/>
    <w:rsid w:val="009329C0"/>
    <w:rsid w:val="00937393"/>
    <w:rsid w:val="00942BBF"/>
    <w:rsid w:val="00943371"/>
    <w:rsid w:val="00946B16"/>
    <w:rsid w:val="009534BB"/>
    <w:rsid w:val="0095511B"/>
    <w:rsid w:val="009573C4"/>
    <w:rsid w:val="00961101"/>
    <w:rsid w:val="00975110"/>
    <w:rsid w:val="009B2CE5"/>
    <w:rsid w:val="009F2943"/>
    <w:rsid w:val="009F6264"/>
    <w:rsid w:val="00A027B1"/>
    <w:rsid w:val="00A04DB8"/>
    <w:rsid w:val="00A20B51"/>
    <w:rsid w:val="00A27AC9"/>
    <w:rsid w:val="00A3257F"/>
    <w:rsid w:val="00A32FEC"/>
    <w:rsid w:val="00A409C9"/>
    <w:rsid w:val="00A52679"/>
    <w:rsid w:val="00A52D99"/>
    <w:rsid w:val="00A53716"/>
    <w:rsid w:val="00A57CDF"/>
    <w:rsid w:val="00AA742E"/>
    <w:rsid w:val="00AD0060"/>
    <w:rsid w:val="00AE6036"/>
    <w:rsid w:val="00AF7CA0"/>
    <w:rsid w:val="00B00F15"/>
    <w:rsid w:val="00B06F7B"/>
    <w:rsid w:val="00B158E1"/>
    <w:rsid w:val="00B21C5F"/>
    <w:rsid w:val="00B3178E"/>
    <w:rsid w:val="00B362E9"/>
    <w:rsid w:val="00B5362C"/>
    <w:rsid w:val="00B54B40"/>
    <w:rsid w:val="00B65FCF"/>
    <w:rsid w:val="00B73291"/>
    <w:rsid w:val="00BA178B"/>
    <w:rsid w:val="00BC6AB2"/>
    <w:rsid w:val="00BD2040"/>
    <w:rsid w:val="00BD6447"/>
    <w:rsid w:val="00BE6489"/>
    <w:rsid w:val="00C13970"/>
    <w:rsid w:val="00C562E3"/>
    <w:rsid w:val="00C62B75"/>
    <w:rsid w:val="00C662DE"/>
    <w:rsid w:val="00C7644F"/>
    <w:rsid w:val="00C778EB"/>
    <w:rsid w:val="00C84EF5"/>
    <w:rsid w:val="00C86281"/>
    <w:rsid w:val="00C96FFC"/>
    <w:rsid w:val="00CA1B7B"/>
    <w:rsid w:val="00CA2D82"/>
    <w:rsid w:val="00CB1228"/>
    <w:rsid w:val="00CB6A5F"/>
    <w:rsid w:val="00CE0E2B"/>
    <w:rsid w:val="00D079E6"/>
    <w:rsid w:val="00D22AB4"/>
    <w:rsid w:val="00D318A0"/>
    <w:rsid w:val="00D6695C"/>
    <w:rsid w:val="00D733BA"/>
    <w:rsid w:val="00D74AB7"/>
    <w:rsid w:val="00D74C00"/>
    <w:rsid w:val="00D76EBB"/>
    <w:rsid w:val="00D77A68"/>
    <w:rsid w:val="00D91D37"/>
    <w:rsid w:val="00DB1B89"/>
    <w:rsid w:val="00DB74D2"/>
    <w:rsid w:val="00DE64C1"/>
    <w:rsid w:val="00E056DC"/>
    <w:rsid w:val="00E07005"/>
    <w:rsid w:val="00E074BE"/>
    <w:rsid w:val="00E1086C"/>
    <w:rsid w:val="00E13006"/>
    <w:rsid w:val="00E135A8"/>
    <w:rsid w:val="00E175E0"/>
    <w:rsid w:val="00E17F31"/>
    <w:rsid w:val="00E23AD7"/>
    <w:rsid w:val="00E32CEF"/>
    <w:rsid w:val="00E35646"/>
    <w:rsid w:val="00E437F0"/>
    <w:rsid w:val="00E53F81"/>
    <w:rsid w:val="00E645DD"/>
    <w:rsid w:val="00E7028A"/>
    <w:rsid w:val="00E75051"/>
    <w:rsid w:val="00E81A71"/>
    <w:rsid w:val="00EF190B"/>
    <w:rsid w:val="00EF4CD5"/>
    <w:rsid w:val="00F31B93"/>
    <w:rsid w:val="00F5224A"/>
    <w:rsid w:val="00F634D2"/>
    <w:rsid w:val="00F65B86"/>
    <w:rsid w:val="00F835BA"/>
    <w:rsid w:val="00FA67AA"/>
    <w:rsid w:val="00FD0939"/>
    <w:rsid w:val="00FE6BE1"/>
  </w:rsids>
  <m:mathPr>
    <m:mathFont m:val="Cambria Math"/>
    <m:brkBin m:val="before"/>
    <m:brkBinSub m:val="--"/>
    <m:smallFrac m:val="0"/>
    <m:dispDef/>
    <m:lMargin m:val="0"/>
    <m:rMargin m:val="0"/>
    <m:defJc m:val="centerGroup"/>
    <m:wrapIndent m:val="1440"/>
    <m:intLim m:val="subSup"/>
    <m:naryLim m:val="undOvr"/>
  </m:mathPr>
  <w:attachedSchema w:val="ActionsPane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66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organizationname2">
    <w:name w:val="msoorganizationname2"/>
    <w:rsid w:val="00F634D2"/>
    <w:rPr>
      <w:rFonts w:ascii="Franklin Gothic Demi" w:eastAsia="Times New Roman" w:hAnsi="Franklin Gothic Demi"/>
      <w:color w:val="FFFFFF"/>
      <w:kern w:val="28"/>
      <w:sz w:val="22"/>
      <w:szCs w:val="22"/>
    </w:rPr>
  </w:style>
  <w:style w:type="paragraph" w:customStyle="1" w:styleId="msoaddress">
    <w:name w:val="msoaddress"/>
    <w:rsid w:val="00F634D2"/>
    <w:pPr>
      <w:spacing w:line="300" w:lineRule="auto"/>
    </w:pPr>
    <w:rPr>
      <w:rFonts w:ascii="Franklin Gothic Book" w:eastAsia="Times New Roman" w:hAnsi="Franklin Gothic Book"/>
      <w:color w:val="000000"/>
      <w:kern w:val="28"/>
      <w:sz w:val="16"/>
      <w:szCs w:val="16"/>
    </w:rPr>
  </w:style>
  <w:style w:type="paragraph" w:customStyle="1" w:styleId="QuickI">
    <w:name w:val="Quick I."/>
    <w:basedOn w:val="Normal"/>
    <w:rsid w:val="00443139"/>
    <w:pPr>
      <w:widowControl w:val="0"/>
      <w:numPr>
        <w:numId w:val="1"/>
      </w:numPr>
      <w:autoSpaceDE w:val="0"/>
      <w:autoSpaceDN w:val="0"/>
      <w:adjustRightInd w:val="0"/>
      <w:spacing w:after="0" w:line="240" w:lineRule="auto"/>
      <w:ind w:left="540" w:hanging="540"/>
    </w:pPr>
    <w:rPr>
      <w:rFonts w:ascii="Arial" w:eastAsia="Times New Roman" w:hAnsi="Arial"/>
      <w:sz w:val="24"/>
      <w:szCs w:val="24"/>
    </w:rPr>
  </w:style>
  <w:style w:type="paragraph" w:customStyle="1" w:styleId="QuickA">
    <w:name w:val="Quick A."/>
    <w:basedOn w:val="Normal"/>
    <w:rsid w:val="00443139"/>
    <w:pPr>
      <w:widowControl w:val="0"/>
      <w:numPr>
        <w:numId w:val="2"/>
      </w:numPr>
      <w:autoSpaceDE w:val="0"/>
      <w:autoSpaceDN w:val="0"/>
      <w:adjustRightInd w:val="0"/>
      <w:spacing w:after="0" w:line="240" w:lineRule="auto"/>
      <w:ind w:left="360" w:hanging="360"/>
    </w:pPr>
    <w:rPr>
      <w:rFonts w:ascii="Arial" w:eastAsia="Times New Roman" w:hAnsi="Arial"/>
      <w:sz w:val="24"/>
      <w:szCs w:val="24"/>
    </w:rPr>
  </w:style>
  <w:style w:type="paragraph" w:customStyle="1" w:styleId="Quick1">
    <w:name w:val="Quick 1."/>
    <w:basedOn w:val="Normal"/>
    <w:rsid w:val="00443139"/>
    <w:pPr>
      <w:widowControl w:val="0"/>
      <w:numPr>
        <w:numId w:val="3"/>
      </w:numPr>
      <w:autoSpaceDE w:val="0"/>
      <w:autoSpaceDN w:val="0"/>
      <w:adjustRightInd w:val="0"/>
      <w:spacing w:after="0" w:line="240" w:lineRule="auto"/>
      <w:ind w:left="720" w:hanging="180"/>
    </w:pPr>
    <w:rPr>
      <w:rFonts w:ascii="Arial" w:eastAsia="Times New Roman" w:hAnsi="Arial"/>
      <w:sz w:val="24"/>
      <w:szCs w:val="24"/>
    </w:rPr>
  </w:style>
  <w:style w:type="paragraph" w:styleId="Header">
    <w:name w:val="header"/>
    <w:basedOn w:val="Normal"/>
    <w:link w:val="HeaderChar"/>
    <w:uiPriority w:val="99"/>
    <w:unhideWhenUsed/>
    <w:rsid w:val="005D1A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1AEA"/>
    <w:rPr>
      <w:sz w:val="22"/>
      <w:szCs w:val="22"/>
    </w:rPr>
  </w:style>
  <w:style w:type="paragraph" w:styleId="Footer">
    <w:name w:val="footer"/>
    <w:basedOn w:val="Normal"/>
    <w:link w:val="FooterChar"/>
    <w:uiPriority w:val="99"/>
    <w:unhideWhenUsed/>
    <w:rsid w:val="005D1A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AEA"/>
    <w:rPr>
      <w:sz w:val="22"/>
      <w:szCs w:val="22"/>
    </w:rPr>
  </w:style>
  <w:style w:type="paragraph" w:styleId="ListParagraph">
    <w:name w:val="List Paragraph"/>
    <w:basedOn w:val="Normal"/>
    <w:uiPriority w:val="34"/>
    <w:qFormat/>
    <w:rsid w:val="0036337A"/>
    <w:pPr>
      <w:ind w:left="720"/>
      <w:contextualSpacing/>
    </w:pPr>
    <w:rPr>
      <w:rFonts w:asciiTheme="minorHAnsi" w:eastAsiaTheme="minorEastAsia" w:hAnsiTheme="minorHAnsi" w:cstheme="minorBidi"/>
    </w:rPr>
  </w:style>
  <w:style w:type="paragraph" w:styleId="NoSpacing">
    <w:name w:val="No Spacing"/>
    <w:uiPriority w:val="1"/>
    <w:qFormat/>
    <w:rsid w:val="0036337A"/>
    <w:rPr>
      <w:rFonts w:asciiTheme="minorHAnsi" w:eastAsiaTheme="minorHAnsi" w:hAnsiTheme="minorHAnsi" w:cstheme="minorBidi"/>
      <w:sz w:val="22"/>
      <w:szCs w:val="22"/>
    </w:rPr>
  </w:style>
  <w:style w:type="table" w:styleId="TableGrid">
    <w:name w:val="Table Grid"/>
    <w:basedOn w:val="TableNormal"/>
    <w:uiPriority w:val="59"/>
    <w:rsid w:val="00C86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25BA9"/>
    <w:rPr>
      <w:color w:val="0000FF" w:themeColor="hyperlink"/>
      <w:u w:val="single"/>
    </w:rPr>
  </w:style>
  <w:style w:type="paragraph" w:styleId="BalloonText">
    <w:name w:val="Balloon Text"/>
    <w:basedOn w:val="Normal"/>
    <w:link w:val="BalloonTextChar"/>
    <w:uiPriority w:val="99"/>
    <w:semiHidden/>
    <w:unhideWhenUsed/>
    <w:rsid w:val="00E175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75E0"/>
    <w:rPr>
      <w:rFonts w:ascii="Tahoma" w:hAnsi="Tahoma" w:cs="Tahoma"/>
      <w:sz w:val="16"/>
      <w:szCs w:val="16"/>
    </w:rPr>
  </w:style>
  <w:style w:type="character" w:styleId="PlaceholderText">
    <w:name w:val="Placeholder Text"/>
    <w:basedOn w:val="DefaultParagraphFont"/>
    <w:uiPriority w:val="99"/>
    <w:semiHidden/>
    <w:rsid w:val="00E437F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66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organizationname2">
    <w:name w:val="msoorganizationname2"/>
    <w:rsid w:val="00F634D2"/>
    <w:rPr>
      <w:rFonts w:ascii="Franklin Gothic Demi" w:eastAsia="Times New Roman" w:hAnsi="Franklin Gothic Demi"/>
      <w:color w:val="FFFFFF"/>
      <w:kern w:val="28"/>
      <w:sz w:val="22"/>
      <w:szCs w:val="22"/>
    </w:rPr>
  </w:style>
  <w:style w:type="paragraph" w:customStyle="1" w:styleId="msoaddress">
    <w:name w:val="msoaddress"/>
    <w:rsid w:val="00F634D2"/>
    <w:pPr>
      <w:spacing w:line="300" w:lineRule="auto"/>
    </w:pPr>
    <w:rPr>
      <w:rFonts w:ascii="Franklin Gothic Book" w:eastAsia="Times New Roman" w:hAnsi="Franklin Gothic Book"/>
      <w:color w:val="000000"/>
      <w:kern w:val="28"/>
      <w:sz w:val="16"/>
      <w:szCs w:val="16"/>
    </w:rPr>
  </w:style>
  <w:style w:type="paragraph" w:customStyle="1" w:styleId="QuickI">
    <w:name w:val="Quick I."/>
    <w:basedOn w:val="Normal"/>
    <w:rsid w:val="00443139"/>
    <w:pPr>
      <w:widowControl w:val="0"/>
      <w:numPr>
        <w:numId w:val="1"/>
      </w:numPr>
      <w:autoSpaceDE w:val="0"/>
      <w:autoSpaceDN w:val="0"/>
      <w:adjustRightInd w:val="0"/>
      <w:spacing w:after="0" w:line="240" w:lineRule="auto"/>
      <w:ind w:left="540" w:hanging="540"/>
    </w:pPr>
    <w:rPr>
      <w:rFonts w:ascii="Arial" w:eastAsia="Times New Roman" w:hAnsi="Arial"/>
      <w:sz w:val="24"/>
      <w:szCs w:val="24"/>
    </w:rPr>
  </w:style>
  <w:style w:type="paragraph" w:customStyle="1" w:styleId="QuickA">
    <w:name w:val="Quick A."/>
    <w:basedOn w:val="Normal"/>
    <w:rsid w:val="00443139"/>
    <w:pPr>
      <w:widowControl w:val="0"/>
      <w:numPr>
        <w:numId w:val="2"/>
      </w:numPr>
      <w:autoSpaceDE w:val="0"/>
      <w:autoSpaceDN w:val="0"/>
      <w:adjustRightInd w:val="0"/>
      <w:spacing w:after="0" w:line="240" w:lineRule="auto"/>
      <w:ind w:left="360" w:hanging="360"/>
    </w:pPr>
    <w:rPr>
      <w:rFonts w:ascii="Arial" w:eastAsia="Times New Roman" w:hAnsi="Arial"/>
      <w:sz w:val="24"/>
      <w:szCs w:val="24"/>
    </w:rPr>
  </w:style>
  <w:style w:type="paragraph" w:customStyle="1" w:styleId="Quick1">
    <w:name w:val="Quick 1."/>
    <w:basedOn w:val="Normal"/>
    <w:rsid w:val="00443139"/>
    <w:pPr>
      <w:widowControl w:val="0"/>
      <w:numPr>
        <w:numId w:val="3"/>
      </w:numPr>
      <w:autoSpaceDE w:val="0"/>
      <w:autoSpaceDN w:val="0"/>
      <w:adjustRightInd w:val="0"/>
      <w:spacing w:after="0" w:line="240" w:lineRule="auto"/>
      <w:ind w:left="720" w:hanging="180"/>
    </w:pPr>
    <w:rPr>
      <w:rFonts w:ascii="Arial" w:eastAsia="Times New Roman" w:hAnsi="Arial"/>
      <w:sz w:val="24"/>
      <w:szCs w:val="24"/>
    </w:rPr>
  </w:style>
  <w:style w:type="paragraph" w:styleId="Header">
    <w:name w:val="header"/>
    <w:basedOn w:val="Normal"/>
    <w:link w:val="HeaderChar"/>
    <w:uiPriority w:val="99"/>
    <w:unhideWhenUsed/>
    <w:rsid w:val="005D1A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1AEA"/>
    <w:rPr>
      <w:sz w:val="22"/>
      <w:szCs w:val="22"/>
    </w:rPr>
  </w:style>
  <w:style w:type="paragraph" w:styleId="Footer">
    <w:name w:val="footer"/>
    <w:basedOn w:val="Normal"/>
    <w:link w:val="FooterChar"/>
    <w:uiPriority w:val="99"/>
    <w:unhideWhenUsed/>
    <w:rsid w:val="005D1A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AEA"/>
    <w:rPr>
      <w:sz w:val="22"/>
      <w:szCs w:val="22"/>
    </w:rPr>
  </w:style>
  <w:style w:type="paragraph" w:styleId="ListParagraph">
    <w:name w:val="List Paragraph"/>
    <w:basedOn w:val="Normal"/>
    <w:uiPriority w:val="34"/>
    <w:qFormat/>
    <w:rsid w:val="0036337A"/>
    <w:pPr>
      <w:ind w:left="720"/>
      <w:contextualSpacing/>
    </w:pPr>
    <w:rPr>
      <w:rFonts w:asciiTheme="minorHAnsi" w:eastAsiaTheme="minorEastAsia" w:hAnsiTheme="minorHAnsi" w:cstheme="minorBidi"/>
    </w:rPr>
  </w:style>
  <w:style w:type="paragraph" w:styleId="NoSpacing">
    <w:name w:val="No Spacing"/>
    <w:uiPriority w:val="1"/>
    <w:qFormat/>
    <w:rsid w:val="0036337A"/>
    <w:rPr>
      <w:rFonts w:asciiTheme="minorHAnsi" w:eastAsiaTheme="minorHAnsi" w:hAnsiTheme="minorHAnsi" w:cstheme="minorBidi"/>
      <w:sz w:val="22"/>
      <w:szCs w:val="22"/>
    </w:rPr>
  </w:style>
  <w:style w:type="table" w:styleId="TableGrid">
    <w:name w:val="Table Grid"/>
    <w:basedOn w:val="TableNormal"/>
    <w:uiPriority w:val="59"/>
    <w:rsid w:val="00C86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25BA9"/>
    <w:rPr>
      <w:color w:val="0000FF" w:themeColor="hyperlink"/>
      <w:u w:val="single"/>
    </w:rPr>
  </w:style>
  <w:style w:type="paragraph" w:styleId="BalloonText">
    <w:name w:val="Balloon Text"/>
    <w:basedOn w:val="Normal"/>
    <w:link w:val="BalloonTextChar"/>
    <w:uiPriority w:val="99"/>
    <w:semiHidden/>
    <w:unhideWhenUsed/>
    <w:rsid w:val="00E175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75E0"/>
    <w:rPr>
      <w:rFonts w:ascii="Tahoma" w:hAnsi="Tahoma" w:cs="Tahoma"/>
      <w:sz w:val="16"/>
      <w:szCs w:val="16"/>
    </w:rPr>
  </w:style>
  <w:style w:type="character" w:styleId="PlaceholderText">
    <w:name w:val="Placeholder Text"/>
    <w:basedOn w:val="DefaultParagraphFont"/>
    <w:uiPriority w:val="99"/>
    <w:semiHidden/>
    <w:rsid w:val="00E437F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tague@lakeesd.k12%20.or.u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rtague@lakeesd.k12%20.or.u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BoldMT">
    <w:altName w:val="MS Mincho"/>
    <w:panose1 w:val="00000000000000000000"/>
    <w:charset w:val="80"/>
    <w:family w:val="auto"/>
    <w:notTrueType/>
    <w:pitch w:val="default"/>
    <w:sig w:usb0="00000003" w:usb1="08070000" w:usb2="00000010" w:usb3="00000000" w:csb0="00020001" w:csb1="00000000"/>
  </w:font>
  <w:font w:name="SymbolMT">
    <w:panose1 w:val="00000000000000000000"/>
    <w:charset w:val="00"/>
    <w:family w:val="swiss"/>
    <w:notTrueType/>
    <w:pitch w:val="default"/>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ItalicMT">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Wingdings-Regular">
    <w:panose1 w:val="00000000000000000000"/>
    <w:charset w:val="00"/>
    <w:family w:val="auto"/>
    <w:notTrueType/>
    <w:pitch w:val="default"/>
    <w:sig w:usb0="00000003" w:usb1="00000000" w:usb2="00000000" w:usb3="00000000" w:csb0="00000001" w:csb1="00000000"/>
  </w:font>
  <w:font w:name="Arial-BoldItalicMT">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B38"/>
    <w:rsid w:val="006053E2"/>
    <w:rsid w:val="00864938"/>
    <w:rsid w:val="008C4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53E2"/>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53E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362F4-605D-4462-B183-C1B15ABB8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4415</Words>
  <Characters>25169</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Goss</dc:creator>
  <cp:lastModifiedBy>Ryan Tague</cp:lastModifiedBy>
  <cp:revision>2</cp:revision>
  <cp:lastPrinted>2017-12-07T21:58:00Z</cp:lastPrinted>
  <dcterms:created xsi:type="dcterms:W3CDTF">2018-01-02T16:39:00Z</dcterms:created>
  <dcterms:modified xsi:type="dcterms:W3CDTF">2018-01-02T16:39:00Z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lution ID">
    <vt:lpwstr>{15727DE6-F92D-4E46-ACB4-0E2C58B31A18}</vt:lpwstr>
  </property>
</Properties>
</file>